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F374" w14:textId="506392EB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B7BE42B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6723CD1" w14:textId="77777777" w:rsidR="004B5972" w:rsidRDefault="004B59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2B1330" w14:textId="6EAA57ED" w:rsidR="004B59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DITTA </w:t>
      </w:r>
    </w:p>
    <w:p w14:paraId="17FC0228" w14:textId="4372DCF8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…………………………………..</w:t>
      </w:r>
    </w:p>
    <w:p w14:paraId="4E472D77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B698843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788C52" w14:textId="77777777" w:rsidR="00C15C72" w:rsidRDefault="00C15C72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29E6C09" w14:textId="3A9D2A9D" w:rsidR="00E469CD" w:rsidRPr="00743BFB" w:rsidRDefault="00E469CD" w:rsidP="00E469C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43BFB">
        <w:rPr>
          <w:rFonts w:ascii="Times New Roman" w:hAnsi="Times New Roman" w:cs="Times New Roman"/>
          <w:b/>
          <w:sz w:val="40"/>
          <w:szCs w:val="40"/>
        </w:rPr>
        <w:t xml:space="preserve">Piano </w:t>
      </w:r>
      <w:r w:rsidR="00743BFB">
        <w:rPr>
          <w:rFonts w:ascii="Times New Roman" w:hAnsi="Times New Roman" w:cs="Times New Roman"/>
          <w:b/>
          <w:sz w:val="40"/>
          <w:szCs w:val="40"/>
        </w:rPr>
        <w:t>di Sviluppo</w:t>
      </w:r>
      <w:r w:rsidR="002549E4" w:rsidRPr="00743B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743BFB">
        <w:rPr>
          <w:rFonts w:ascii="Times New Roman" w:hAnsi="Times New Roman" w:cs="Times New Roman"/>
          <w:b/>
          <w:sz w:val="40"/>
          <w:szCs w:val="40"/>
        </w:rPr>
        <w:t>Aziendal</w:t>
      </w:r>
      <w:r w:rsidR="00743BFB">
        <w:rPr>
          <w:rFonts w:ascii="Times New Roman" w:hAnsi="Times New Roman" w:cs="Times New Roman"/>
          <w:b/>
          <w:sz w:val="40"/>
          <w:szCs w:val="40"/>
        </w:rPr>
        <w:t>e</w:t>
      </w:r>
      <w:r w:rsidR="00A33DAD" w:rsidRPr="00743BFB">
        <w:rPr>
          <w:rFonts w:ascii="Times New Roman" w:hAnsi="Times New Roman" w:cs="Times New Roman"/>
          <w:b/>
          <w:sz w:val="40"/>
          <w:szCs w:val="40"/>
        </w:rPr>
        <w:t xml:space="preserve"> (P</w:t>
      </w:r>
      <w:r w:rsidR="00743BFB">
        <w:rPr>
          <w:rFonts w:ascii="Times New Roman" w:hAnsi="Times New Roman" w:cs="Times New Roman"/>
          <w:b/>
          <w:sz w:val="40"/>
          <w:szCs w:val="40"/>
        </w:rPr>
        <w:t>S</w:t>
      </w:r>
      <w:r w:rsidR="00A33DAD" w:rsidRPr="00743BFB">
        <w:rPr>
          <w:rFonts w:ascii="Times New Roman" w:hAnsi="Times New Roman" w:cs="Times New Roman"/>
          <w:b/>
          <w:sz w:val="40"/>
          <w:szCs w:val="40"/>
        </w:rPr>
        <w:t>A)</w:t>
      </w:r>
    </w:p>
    <w:p w14:paraId="3AD98D18" w14:textId="77777777" w:rsidR="007405C4" w:rsidRPr="00743BFB" w:rsidRDefault="007405C4" w:rsidP="007405C4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-1314874036"/>
        <w:docPartObj>
          <w:docPartGallery w:val="Table of Contents"/>
          <w:docPartUnique/>
        </w:docPartObj>
      </w:sdtPr>
      <w:sdtEndPr>
        <w:rPr>
          <w:b/>
          <w:bCs/>
          <w:color w:val="0070C0"/>
        </w:rPr>
      </w:sdtEndPr>
      <w:sdtContent>
        <w:p w14:paraId="118EF4CA" w14:textId="77777777" w:rsidR="004B5972" w:rsidRDefault="004B5972">
          <w:pPr>
            <w:pStyle w:val="Titolosommario"/>
            <w:rPr>
              <w:rFonts w:ascii="Times New Roman" w:eastAsiaTheme="minorHAnsi" w:hAnsi="Times New Roman" w:cs="Times New Roman"/>
              <w:color w:val="auto"/>
              <w:sz w:val="22"/>
              <w:szCs w:val="22"/>
              <w:lang w:eastAsia="en-US"/>
            </w:rPr>
          </w:pPr>
        </w:p>
        <w:p w14:paraId="3D14D1E6" w14:textId="77777777" w:rsidR="004B5972" w:rsidRDefault="004B5972">
          <w:pPr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br w:type="page"/>
          </w:r>
        </w:p>
        <w:p w14:paraId="284B99FA" w14:textId="77777777" w:rsidR="00C15C72" w:rsidRDefault="00C15C72">
          <w:pPr>
            <w:pStyle w:val="Sommario1"/>
            <w:rPr>
              <w:rFonts w:ascii="Times New Roman" w:hAnsi="Times New Roman" w:cs="Times New Roman"/>
              <w:color w:val="0070C0"/>
            </w:rPr>
          </w:pPr>
        </w:p>
        <w:p w14:paraId="0A5DFBE4" w14:textId="55FAB084" w:rsidR="00C15C72" w:rsidRPr="00C15C72" w:rsidRDefault="007C3754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r w:rsidRPr="00C15C72">
            <w:rPr>
              <w:rFonts w:ascii="Times New Roman" w:hAnsi="Times New Roman" w:cs="Times New Roman"/>
              <w:color w:val="0070C0"/>
            </w:rPr>
            <w:fldChar w:fldCharType="begin"/>
          </w:r>
          <w:r w:rsidRPr="00C15C72">
            <w:rPr>
              <w:rFonts w:ascii="Times New Roman" w:hAnsi="Times New Roman" w:cs="Times New Roman"/>
              <w:color w:val="0070C0"/>
            </w:rPr>
            <w:instrText xml:space="preserve"> TOC \o "1-3" \h \z \u </w:instrText>
          </w:r>
          <w:r w:rsidRPr="00C15C72">
            <w:rPr>
              <w:rFonts w:ascii="Times New Roman" w:hAnsi="Times New Roman" w:cs="Times New Roman"/>
              <w:color w:val="0070C0"/>
            </w:rPr>
            <w:fldChar w:fldCharType="separate"/>
          </w:r>
          <w:hyperlink w:anchor="_Toc127370602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1. DESCRIZIONE DELL’AZIENDA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_Toc127370602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52950489" w14:textId="00478F72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3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1.1 Dati richiedente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_Toc127370603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39DBEA24" w14:textId="45E3DE00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4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 LOCALIZZAZIONE DELL’INVESTIMENTO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_Toc127370604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44B22FE9" w14:textId="56D5174C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5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2.1 Investimenti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_Toc127370605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3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02E4C667" w14:textId="105B9934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6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2.2 Risultati attesi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_Toc127370606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1D9C1F35" w14:textId="043CFF8A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7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2.3 Cronoprogramma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_Toc127370607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0965FA2B" w14:textId="49BEFEBD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8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 ASPETTI ECONOMICI E FINANZIARI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_Toc127370608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283AF9CC" w14:textId="63A3C5E3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09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3.1 Quadro Economico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_Toc127370609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4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798DC718" w14:textId="40094CBF" w:rsidR="00C15C72" w:rsidRPr="00C15C72" w:rsidRDefault="00000000">
          <w:pPr>
            <w:pStyle w:val="Sommario2"/>
            <w:tabs>
              <w:tab w:val="right" w:leader="dot" w:pos="9628"/>
            </w:tabs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10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3.2 Piano Finanziario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_Toc127370610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4F1BE891" w14:textId="29490946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11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4. AUTOVALUTAZIONE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_Toc127370611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5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7CB5DE76" w14:textId="7E3D6118" w:rsidR="00C15C72" w:rsidRPr="00C15C72" w:rsidRDefault="00000000">
          <w:pPr>
            <w:pStyle w:val="Sommario1"/>
            <w:rPr>
              <w:rFonts w:ascii="Times New Roman" w:eastAsiaTheme="minorEastAsia" w:hAnsi="Times New Roman" w:cs="Times New Roman"/>
              <w:noProof/>
              <w:color w:val="0070C0"/>
              <w:lang w:eastAsia="it-IT"/>
            </w:rPr>
          </w:pPr>
          <w:hyperlink w:anchor="_Toc127370612" w:history="1">
            <w:r w:rsidR="00C15C72" w:rsidRPr="00C15C72">
              <w:rPr>
                <w:rStyle w:val="Collegamentoipertestuale"/>
                <w:rFonts w:ascii="Times New Roman" w:hAnsi="Times New Roman" w:cs="Times New Roman"/>
                <w:b/>
                <w:bCs/>
                <w:noProof/>
                <w:color w:val="0070C0"/>
              </w:rPr>
              <w:t>5. DOCUMENTI ALLEGATI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tab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begin"/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instrText xml:space="preserve"> PAGEREF _Toc127370612 \h </w:instrTex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separate"/>
            </w:r>
            <w:r w:rsidR="00665AA5">
              <w:rPr>
                <w:rFonts w:ascii="Times New Roman" w:hAnsi="Times New Roman" w:cs="Times New Roman"/>
                <w:noProof/>
                <w:webHidden/>
                <w:color w:val="0070C0"/>
              </w:rPr>
              <w:t>6</w:t>
            </w:r>
            <w:r w:rsidR="00C15C72" w:rsidRPr="00C15C72">
              <w:rPr>
                <w:rFonts w:ascii="Times New Roman" w:hAnsi="Times New Roman" w:cs="Times New Roman"/>
                <w:noProof/>
                <w:webHidden/>
                <w:color w:val="0070C0"/>
              </w:rPr>
              <w:fldChar w:fldCharType="end"/>
            </w:r>
          </w:hyperlink>
        </w:p>
        <w:p w14:paraId="3E0934AF" w14:textId="68244243" w:rsidR="007C3754" w:rsidRPr="00C15C72" w:rsidRDefault="007C3754">
          <w:pPr>
            <w:rPr>
              <w:rFonts w:ascii="Times New Roman" w:hAnsi="Times New Roman" w:cs="Times New Roman"/>
              <w:color w:val="0070C0"/>
            </w:rPr>
          </w:pPr>
          <w:r w:rsidRPr="00C15C72">
            <w:rPr>
              <w:rFonts w:ascii="Times New Roman" w:hAnsi="Times New Roman" w:cs="Times New Roman"/>
              <w:b/>
              <w:bCs/>
              <w:color w:val="0070C0"/>
            </w:rPr>
            <w:fldChar w:fldCharType="end"/>
          </w:r>
        </w:p>
      </w:sdtContent>
    </w:sdt>
    <w:p w14:paraId="03A236AC" w14:textId="77777777" w:rsidR="002C1F7D" w:rsidRPr="00743BFB" w:rsidRDefault="002C1F7D">
      <w:pPr>
        <w:rPr>
          <w:rFonts w:ascii="Times New Roman" w:hAnsi="Times New Roman" w:cs="Times New Roman"/>
          <w:b/>
          <w:bCs/>
        </w:rPr>
      </w:pPr>
      <w:r w:rsidRPr="00743BFB">
        <w:rPr>
          <w:rFonts w:ascii="Times New Roman" w:hAnsi="Times New Roman" w:cs="Times New Roman"/>
        </w:rPr>
        <w:br w:type="page"/>
      </w:r>
    </w:p>
    <w:p w14:paraId="7BC8BA84" w14:textId="77777777" w:rsidR="005073DB" w:rsidRPr="00743BFB" w:rsidRDefault="005073DB" w:rsidP="007405C4">
      <w:pPr>
        <w:pStyle w:val="Bando1"/>
        <w:outlineLvl w:val="0"/>
        <w:rPr>
          <w:rFonts w:ascii="Times New Roman" w:hAnsi="Times New Roman" w:cs="Times New Roman"/>
        </w:rPr>
        <w:sectPr w:rsidR="005073DB" w:rsidRPr="00743BFB">
          <w:headerReference w:type="default" r:id="rId8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391EFE65" w14:textId="7425EF5E" w:rsidR="005B4830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0" w:name="_Toc127370602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1. DESCRIZIONE DELL’AZIENDA</w:t>
      </w:r>
      <w:bookmarkEnd w:id="0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14:paraId="55FFC751" w14:textId="41EEA4A5" w:rsidR="00CD3336" w:rsidRPr="004B5972" w:rsidRDefault="00CD3336" w:rsidP="00CD3336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1" w:name="_Toc127370603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1.1 </w:t>
      </w:r>
      <w:r w:rsidR="005701C7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Dati richiedente</w:t>
      </w:r>
      <w:bookmarkEnd w:id="1"/>
    </w:p>
    <w:tbl>
      <w:tblPr>
        <w:tblStyle w:val="Grigliatabella"/>
        <w:tblpPr w:leftFromText="141" w:rightFromText="141" w:vertAnchor="text" w:horzAnchor="margin" w:tblpX="-147" w:tblpY="102"/>
        <w:tblW w:w="9918" w:type="dxa"/>
        <w:tblLook w:val="04A0" w:firstRow="1" w:lastRow="0" w:firstColumn="1" w:lastColumn="0" w:noHBand="0" w:noVBand="1"/>
      </w:tblPr>
      <w:tblGrid>
        <w:gridCol w:w="2552"/>
        <w:gridCol w:w="7366"/>
      </w:tblGrid>
      <w:tr w:rsidR="00BD1B9C" w:rsidRPr="00743BFB" w14:paraId="72307216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48B090A" w14:textId="2BE667A3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Rappresentante Legale</w:t>
            </w:r>
            <w:r w:rsidR="00C27761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 (nome, cognome)</w:t>
            </w:r>
          </w:p>
        </w:tc>
        <w:tc>
          <w:tcPr>
            <w:tcW w:w="7366" w:type="dxa"/>
          </w:tcPr>
          <w:p w14:paraId="34E68EF6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13796680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60A8743" w14:textId="412294D5" w:rsidR="00BD1B9C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Data di nascita del Rappresentante Legale dell’Azienda Richiedente</w:t>
            </w:r>
          </w:p>
        </w:tc>
        <w:tc>
          <w:tcPr>
            <w:tcW w:w="7366" w:type="dxa"/>
          </w:tcPr>
          <w:p w14:paraId="7CF3E80F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E4B98C5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AAE210D" w14:textId="7B32AFDF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Denominazione del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l’Azienda 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Richiedente</w:t>
            </w:r>
          </w:p>
        </w:tc>
        <w:tc>
          <w:tcPr>
            <w:tcW w:w="7366" w:type="dxa"/>
          </w:tcPr>
          <w:p w14:paraId="2536B94E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18F5F090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7D435AB0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CUAA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  <w:p w14:paraId="65FE038B" w14:textId="7B8B8839" w:rsidR="00BD1B9C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(Codice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Fi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scale)</w:t>
            </w:r>
          </w:p>
        </w:tc>
        <w:tc>
          <w:tcPr>
            <w:tcW w:w="7366" w:type="dxa"/>
          </w:tcPr>
          <w:p w14:paraId="5CDAC9C1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74FC82DC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3DDEEE10" w14:textId="042787A5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Partita IVA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dell’Azienda Richiedente</w:t>
            </w:r>
          </w:p>
        </w:tc>
        <w:tc>
          <w:tcPr>
            <w:tcW w:w="7366" w:type="dxa"/>
          </w:tcPr>
          <w:p w14:paraId="2C5FB20E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7E7008D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1192E731" w14:textId="66B48731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Email</w:t>
            </w:r>
            <w:r>
              <w:t xml:space="preserve"> </w:t>
            </w:r>
            <w:r w:rsidRPr="00BD1B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</w:tc>
        <w:tc>
          <w:tcPr>
            <w:tcW w:w="7366" w:type="dxa"/>
          </w:tcPr>
          <w:p w14:paraId="4BBC100D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6AF2F4D8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005E9ED" w14:textId="36B35E82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Email </w:t>
            </w:r>
            <w:proofErr w:type="spellStart"/>
            <w:r w:rsidRPr="00C96B86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Pec</w:t>
            </w:r>
            <w:proofErr w:type="spellEnd"/>
            <w:r>
              <w:t xml:space="preserve"> </w:t>
            </w:r>
            <w:r w:rsidRPr="00BD1B9C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dell’Azienda Richiedente</w:t>
            </w:r>
          </w:p>
        </w:tc>
        <w:tc>
          <w:tcPr>
            <w:tcW w:w="7366" w:type="dxa"/>
          </w:tcPr>
          <w:p w14:paraId="1DEBEFE8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B9C" w:rsidRPr="00743BFB" w14:paraId="313B0DCE" w14:textId="77777777" w:rsidTr="004B5972">
        <w:tc>
          <w:tcPr>
            <w:tcW w:w="2552" w:type="dxa"/>
            <w:shd w:val="clear" w:color="auto" w:fill="BFBFBF" w:themeFill="background1" w:themeFillShade="BF"/>
          </w:tcPr>
          <w:p w14:paraId="2F5BC9AA" w14:textId="2DAC944B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N.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di </w:t>
            </w:r>
            <w:r w:rsidRPr="00743BFB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telefono </w:t>
            </w:r>
            <w:r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di riferimento per comunicazioni dirette</w:t>
            </w:r>
          </w:p>
        </w:tc>
        <w:tc>
          <w:tcPr>
            <w:tcW w:w="7366" w:type="dxa"/>
          </w:tcPr>
          <w:p w14:paraId="6F54389A" w14:textId="77777777" w:rsidR="00BD1B9C" w:rsidRPr="00743BFB" w:rsidRDefault="00BD1B9C" w:rsidP="004B5972">
            <w:pPr>
              <w:pStyle w:val="Bando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47B07B" w14:textId="77777777" w:rsidR="00262295" w:rsidRPr="00743BFB" w:rsidRDefault="00262295" w:rsidP="00612293">
      <w:pPr>
        <w:pStyle w:val="Bando1"/>
        <w:spacing w:after="0" w:line="240" w:lineRule="auto"/>
        <w:rPr>
          <w:rFonts w:ascii="Times New Roman" w:hAnsi="Times New Roman" w:cs="Times New Roman"/>
        </w:rPr>
      </w:pPr>
    </w:p>
    <w:p w14:paraId="036F0B1F" w14:textId="6F7CB1BE" w:rsidR="00591D20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2" w:name="_Toc127370604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2 LOCALIZZAZIONE DELL’INVESTIMENTO</w:t>
      </w:r>
      <w:bookmarkEnd w:id="2"/>
    </w:p>
    <w:p w14:paraId="560A4BD3" w14:textId="6B8B1BD9" w:rsidR="00591D20" w:rsidRPr="00743BFB" w:rsidRDefault="00591D20" w:rsidP="00591D20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indicare l’indirizzo completo</w:t>
      </w:r>
      <w:r w:rsidR="00BD1B9C">
        <w:rPr>
          <w:rFonts w:ascii="Times New Roman" w:hAnsi="Times New Roman" w:cs="Times New Roman"/>
          <w:i/>
          <w:iCs/>
          <w:sz w:val="20"/>
          <w:szCs w:val="20"/>
        </w:rPr>
        <w:t xml:space="preserve"> dove sarà ubicato l’intervento previsto nel Piano</w:t>
      </w:r>
      <w:r w:rsidR="003E7400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6C92B8AF" w14:textId="2FE6A37D" w:rsidR="00591D20" w:rsidRPr="00743BFB" w:rsidRDefault="00591D20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3C41213" w14:textId="7C4E0E83" w:rsidR="00591D20" w:rsidRPr="00743BFB" w:rsidRDefault="00591D20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98FA270" w14:textId="77777777" w:rsidR="00FD3838" w:rsidRPr="00743BFB" w:rsidRDefault="00FD3838" w:rsidP="00591D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21A5CB" w14:textId="4A984F24" w:rsidR="00E23E84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3" w:name="_Toc127370605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2.</w:t>
      </w:r>
      <w:r w:rsid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1</w:t>
      </w:r>
      <w:r w:rsidR="00E23E84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4174AC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In</w:t>
      </w:r>
      <w:r w:rsidR="00616AFE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vestimenti</w:t>
      </w:r>
      <w:bookmarkEnd w:id="3"/>
    </w:p>
    <w:p w14:paraId="64520E18" w14:textId="43660B31" w:rsidR="007842E5" w:rsidRPr="00743BFB" w:rsidRDefault="007842E5" w:rsidP="007842E5">
      <w:pPr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descrivere in modo chiaro e dettagliato gli interventi</w:t>
      </w:r>
      <w:r w:rsidR="008B0BEA" w:rsidRPr="00743BFB">
        <w:rPr>
          <w:rFonts w:ascii="Times New Roman" w:hAnsi="Times New Roman" w:cs="Times New Roman"/>
          <w:i/>
          <w:iCs/>
          <w:sz w:val="20"/>
          <w:szCs w:val="20"/>
        </w:rPr>
        <w:t>/investimenti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pianificati</w:t>
      </w:r>
      <w:r w:rsidR="001B7C56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78771D" w:rsidRPr="00743BFB">
        <w:rPr>
          <w:rFonts w:ascii="Times New Roman" w:hAnsi="Times New Roman" w:cs="Times New Roman"/>
          <w:i/>
          <w:iCs/>
          <w:sz w:val="20"/>
          <w:szCs w:val="20"/>
        </w:rPr>
        <w:t>e la coerenza con la Linea intervento scelta</w:t>
      </w:r>
      <w:r w:rsidR="00480333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C44D21" w:rsidRPr="00C44D21">
        <w:t xml:space="preserve"> </w:t>
      </w:r>
      <w:r w:rsidR="00C44D21" w:rsidRPr="00C44D21">
        <w:rPr>
          <w:rFonts w:ascii="Times New Roman" w:hAnsi="Times New Roman" w:cs="Times New Roman"/>
          <w:i/>
          <w:iCs/>
          <w:sz w:val="20"/>
          <w:szCs w:val="20"/>
        </w:rPr>
        <w:t xml:space="preserve">Se l’intervento intende acquisire il punteggio inerente </w:t>
      </w:r>
      <w:proofErr w:type="gramStart"/>
      <w:r w:rsidR="00C44D21" w:rsidRPr="00C44D21">
        <w:rPr>
          <w:rFonts w:ascii="Times New Roman" w:hAnsi="Times New Roman" w:cs="Times New Roman"/>
          <w:i/>
          <w:iCs/>
          <w:sz w:val="20"/>
          <w:szCs w:val="20"/>
        </w:rPr>
        <w:t>l’innovazione</w:t>
      </w:r>
      <w:proofErr w:type="gramEnd"/>
      <w:r w:rsidR="00C44D21" w:rsidRPr="00C44D21">
        <w:rPr>
          <w:rFonts w:ascii="Times New Roman" w:hAnsi="Times New Roman" w:cs="Times New Roman"/>
          <w:i/>
          <w:iCs/>
          <w:sz w:val="20"/>
          <w:szCs w:val="20"/>
        </w:rPr>
        <w:t>, indicare quale innovazione intende proporre il progetto.</w:t>
      </w:r>
      <w:r w:rsidR="0078771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</w:t>
      </w:r>
    </w:p>
    <w:p w14:paraId="2E2F85F7" w14:textId="6B9B4720" w:rsidR="004B5836" w:rsidRPr="00743BFB" w:rsidRDefault="004B5836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7F1A2C" w14:textId="1CB65BA4" w:rsidR="007F27BF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1AE66D22" w14:textId="6A9D41F6" w:rsidR="007D5937" w:rsidRPr="00743BFB" w:rsidRDefault="007D5937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DBD6818" w14:textId="12DF25AC" w:rsidR="00DB07C8" w:rsidRDefault="00DB07C8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0AECB45" w14:textId="77777777" w:rsidR="006328E6" w:rsidRPr="00743BFB" w:rsidRDefault="006328E6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A7F8202" w14:textId="77777777" w:rsidR="00480333" w:rsidRPr="00743BFB" w:rsidRDefault="00480333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56FC84EC" w14:textId="3055F7C8" w:rsidR="007F27BF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713ADAF" w14:textId="405902EF" w:rsidR="004B5836" w:rsidRPr="00743BFB" w:rsidRDefault="007F27BF" w:rsidP="00D219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Max (</w:t>
      </w:r>
      <w:r w:rsidR="006328E6">
        <w:rPr>
          <w:rFonts w:ascii="Times New Roman" w:hAnsi="Times New Roman" w:cs="Times New Roman"/>
          <w:bCs/>
          <w:i/>
          <w:iCs/>
          <w:sz w:val="18"/>
          <w:szCs w:val="18"/>
        </w:rPr>
        <w:t>8</w:t>
      </w: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.000 caratteri)</w:t>
      </w:r>
    </w:p>
    <w:p w14:paraId="1D7A18B0" w14:textId="77777777" w:rsidR="004B5972" w:rsidRDefault="004B5972" w:rsidP="00DB07C8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2BE16DFE" w14:textId="502102ED" w:rsidR="00DB07C8" w:rsidRPr="00743BFB" w:rsidRDefault="00DB07C8" w:rsidP="00DB07C8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43BFB">
        <w:rPr>
          <w:rFonts w:ascii="Times New Roman" w:hAnsi="Times New Roman" w:cs="Times New Roman"/>
          <w:sz w:val="20"/>
          <w:szCs w:val="20"/>
        </w:rPr>
        <w:lastRenderedPageBreak/>
        <w:t xml:space="preserve">Gli investimenti riguardano </w:t>
      </w:r>
      <w:r w:rsidRPr="00743BFB">
        <w:rPr>
          <w:rFonts w:ascii="Times New Roman" w:hAnsi="Times New Roman" w:cs="Times New Roman"/>
          <w:b/>
          <w:bCs/>
          <w:sz w:val="20"/>
          <w:szCs w:val="20"/>
        </w:rPr>
        <w:t>una sola</w:t>
      </w:r>
      <w:r w:rsidRPr="00743BFB">
        <w:rPr>
          <w:rFonts w:ascii="Times New Roman" w:hAnsi="Times New Roman" w:cs="Times New Roman"/>
          <w:sz w:val="20"/>
          <w:szCs w:val="20"/>
        </w:rPr>
        <w:t xml:space="preserve"> </w:t>
      </w:r>
      <w:r w:rsidR="00B2630E" w:rsidRPr="00743BFB">
        <w:rPr>
          <w:rFonts w:ascii="Times New Roman" w:hAnsi="Times New Roman" w:cs="Times New Roman"/>
          <w:sz w:val="20"/>
          <w:szCs w:val="20"/>
        </w:rPr>
        <w:t>linea di intervento</w:t>
      </w:r>
      <w:r w:rsidR="0013735B" w:rsidRPr="00743BFB">
        <w:rPr>
          <w:rStyle w:val="Rimandonotaapidipagina"/>
          <w:rFonts w:ascii="Times New Roman" w:hAnsi="Times New Roman" w:cs="Times New Roman"/>
          <w:sz w:val="20"/>
          <w:szCs w:val="20"/>
        </w:rPr>
        <w:footnoteReference w:id="1"/>
      </w:r>
      <w:r w:rsidRPr="00743BFB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</w:p>
    <w:p w14:paraId="5134B69A" w14:textId="14365ED4" w:rsidR="00B2630E" w:rsidRPr="00743BFB" w:rsidRDefault="00DB07C8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="00BD1B9C">
        <w:rPr>
          <w:rFonts w:ascii="Times New Roman" w:hAnsi="Times New Roman" w:cs="Times New Roman"/>
          <w:sz w:val="20"/>
          <w:szCs w:val="20"/>
          <w:u w:val="single"/>
        </w:rPr>
        <w:t>Azione ammissibile</w:t>
      </w:r>
      <w:r w:rsidR="00B2630E" w:rsidRPr="00743BFB">
        <w:rPr>
          <w:rFonts w:ascii="Times New Roman" w:hAnsi="Times New Roman" w:cs="Times New Roman"/>
          <w:sz w:val="20"/>
          <w:szCs w:val="20"/>
          <w:u w:val="single"/>
        </w:rPr>
        <w:t xml:space="preserve"> A”</w:t>
      </w:r>
      <w:r w:rsidRPr="00743BF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35B7E0" w14:textId="700EBA79" w:rsidR="00DB07C8" w:rsidRPr="00743BFB" w:rsidRDefault="00B2630E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="00665AA5" w:rsidRPr="00665AA5">
        <w:rPr>
          <w:rFonts w:ascii="Times New Roman" w:hAnsi="Times New Roman" w:cs="Times New Roman"/>
          <w:sz w:val="20"/>
          <w:szCs w:val="20"/>
        </w:rPr>
        <w:t>Investimenti materiali ed immateriali realizzati dalle imprese e esercizi commerciali che promuovono e vendono prodotti agroalimentari tradizionali del territorio.</w:t>
      </w:r>
      <w:r w:rsidR="00DB07C8" w:rsidRPr="00743BFB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4C1C9B66" w14:textId="77777777" w:rsidR="00B2630E" w:rsidRPr="00743BFB" w:rsidRDefault="00B2630E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02121E1F" w14:textId="619D2866" w:rsidR="00DB07C8" w:rsidRPr="00743BFB" w:rsidRDefault="00DB07C8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SI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Segoe UI Symbol" w:hAnsi="Segoe UI Symbol" w:cs="Segoe UI Symbol"/>
          <w:sz w:val="20"/>
          <w:szCs w:val="20"/>
        </w:rPr>
        <w:t>☐</w:t>
      </w:r>
      <w:r w:rsidRPr="00743BFB">
        <w:rPr>
          <w:rFonts w:ascii="Times New Roman" w:hAnsi="Times New Roman" w:cs="Times New Roman"/>
          <w:sz w:val="20"/>
          <w:szCs w:val="20"/>
        </w:rPr>
        <w:t>NO</w:t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="00BD1B9C" w:rsidRPr="00BD1B9C">
        <w:rPr>
          <w:rFonts w:ascii="Times New Roman" w:hAnsi="Times New Roman" w:cs="Times New Roman"/>
          <w:sz w:val="20"/>
          <w:szCs w:val="20"/>
          <w:u w:val="single"/>
        </w:rPr>
        <w:t xml:space="preserve">Azione ammissibile </w:t>
      </w:r>
      <w:r w:rsidR="00B2630E" w:rsidRPr="00743BFB">
        <w:rPr>
          <w:rFonts w:ascii="Times New Roman" w:hAnsi="Times New Roman" w:cs="Times New Roman"/>
          <w:sz w:val="20"/>
          <w:szCs w:val="20"/>
          <w:u w:val="single"/>
        </w:rPr>
        <w:t>B”</w:t>
      </w:r>
    </w:p>
    <w:p w14:paraId="1A731647" w14:textId="1C6B6426" w:rsidR="00B2630E" w:rsidRPr="00743BFB" w:rsidRDefault="00B2630E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sz w:val="20"/>
          <w:szCs w:val="20"/>
        </w:rPr>
        <w:tab/>
      </w:r>
      <w:r w:rsidRPr="00743BFB">
        <w:rPr>
          <w:rFonts w:ascii="Times New Roman" w:hAnsi="Times New Roman" w:cs="Times New Roman"/>
          <w:sz w:val="20"/>
          <w:szCs w:val="20"/>
        </w:rPr>
        <w:tab/>
      </w:r>
      <w:r w:rsidR="00665AA5" w:rsidRPr="00665AA5">
        <w:rPr>
          <w:rFonts w:ascii="Times New Roman" w:hAnsi="Times New Roman" w:cs="Times New Roman"/>
          <w:sz w:val="20"/>
          <w:szCs w:val="20"/>
        </w:rPr>
        <w:t>Investimenti materiali ed immateriali realizzati dalle imprese artigiane del territorio.</w:t>
      </w:r>
    </w:p>
    <w:p w14:paraId="0A1A3FA9" w14:textId="77777777" w:rsidR="00B2630E" w:rsidRPr="00743BFB" w:rsidRDefault="00B2630E" w:rsidP="00B2630E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1FA12ADA" w14:textId="3EFB3B43" w:rsidR="004B5836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4" w:name="_Toc127370606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Risultati attesi</w:t>
      </w:r>
      <w:bookmarkEnd w:id="4"/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7DE941D1" w14:textId="7A0AFED5" w:rsidR="004A5E39" w:rsidRPr="00743BFB" w:rsidRDefault="004A5E39" w:rsidP="001D6059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5" w:name="_Hlk66548625"/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D6059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descrivere come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gli investimenti </w:t>
      </w:r>
      <w:r w:rsidR="00A23D35" w:rsidRPr="00743BFB">
        <w:rPr>
          <w:rFonts w:ascii="Times New Roman" w:hAnsi="Times New Roman" w:cs="Times New Roman"/>
          <w:i/>
          <w:iCs/>
          <w:sz w:val="20"/>
          <w:szCs w:val="20"/>
        </w:rPr>
        <w:t>contribuiscono al raggiungimento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A23D35" w:rsidRPr="00743BFB">
        <w:rPr>
          <w:rFonts w:ascii="Times New Roman" w:hAnsi="Times New Roman" w:cs="Times New Roman"/>
          <w:i/>
          <w:iCs/>
          <w:sz w:val="20"/>
          <w:szCs w:val="20"/>
        </w:rPr>
        <w:t>dell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’obiettivo del miglioramento del rendimento e della sostenibilità globale dell'azienda, specificando i risultati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che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verranno conseguiti a fine P</w:t>
      </w:r>
      <w:r w:rsidR="006328E6">
        <w:rPr>
          <w:rFonts w:ascii="Times New Roman" w:hAnsi="Times New Roman" w:cs="Times New Roman"/>
          <w:i/>
          <w:iCs/>
          <w:sz w:val="20"/>
          <w:szCs w:val="20"/>
        </w:rPr>
        <w:t>S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A nell’ambito di </w:t>
      </w:r>
      <w:r w:rsidR="00CE4891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almeno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una delle tre Dimensioni Aziendali:</w:t>
      </w:r>
    </w:p>
    <w:p w14:paraId="506251D9" w14:textId="056F4442" w:rsidR="002C1411" w:rsidRPr="00743BFB" w:rsidRDefault="002C1411" w:rsidP="001D6059">
      <w:pPr>
        <w:pStyle w:val="Paragrafoelenco"/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</w:rPr>
        <w:t>Dimensione Economica (</w:t>
      </w:r>
      <w:r w:rsidR="001D6059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capacità di ridurre costi e/o 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generare profitti nel tempo);</w:t>
      </w:r>
    </w:p>
    <w:p w14:paraId="5493F9E8" w14:textId="77777777" w:rsidR="002C1411" w:rsidRPr="00743BFB" w:rsidRDefault="002C1411" w:rsidP="001D6059">
      <w:pPr>
        <w:pStyle w:val="Paragrafoelenco"/>
        <w:numPr>
          <w:ilvl w:val="0"/>
          <w:numId w:val="13"/>
        </w:numPr>
        <w:spacing w:after="0" w:line="240" w:lineRule="auto"/>
        <w:ind w:left="782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</w:rPr>
        <w:t>Dimensione Sociale (attenzione alla sicurezza, salute, equità e benessere dei lavoratori);</w:t>
      </w:r>
    </w:p>
    <w:p w14:paraId="788EE9E2" w14:textId="1E1539F0" w:rsidR="004A5E39" w:rsidRPr="00743BFB" w:rsidRDefault="004A5E39" w:rsidP="001D6059">
      <w:pPr>
        <w:pStyle w:val="Paragrafoelenco"/>
        <w:numPr>
          <w:ilvl w:val="0"/>
          <w:numId w:val="13"/>
        </w:numPr>
        <w:spacing w:after="120" w:line="240" w:lineRule="auto"/>
        <w:ind w:left="782" w:hanging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</w:rPr>
        <w:t>Dimensione Ambientale (tutela dell’ambiente e rinnovamento delle risorse naturali)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bookmarkEnd w:id="5"/>
    <w:p w14:paraId="3C823981" w14:textId="13D34154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2A7DDF80" w14:textId="39F3FCE1" w:rsidR="00616AFE" w:rsidRPr="00743BFB" w:rsidRDefault="00616AFE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4294DD8B" w14:textId="3D675473" w:rsidR="00E7382A" w:rsidRDefault="00E7382A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AE4F05D" w14:textId="77777777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6BE60C34" w14:textId="1746E6D0" w:rsidR="004B5836" w:rsidRPr="00743BFB" w:rsidRDefault="004B5836" w:rsidP="004B5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0"/>
          <w:szCs w:val="20"/>
        </w:rPr>
      </w:pP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Max (</w:t>
      </w:r>
      <w:r w:rsidR="00240B04"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4</w:t>
      </w:r>
      <w:r w:rsidRPr="00743BFB">
        <w:rPr>
          <w:rFonts w:ascii="Times New Roman" w:hAnsi="Times New Roman" w:cs="Times New Roman"/>
          <w:bCs/>
          <w:i/>
          <w:iCs/>
          <w:sz w:val="18"/>
          <w:szCs w:val="18"/>
        </w:rPr>
        <w:t>.000 caratteri)</w:t>
      </w:r>
    </w:p>
    <w:p w14:paraId="127C703B" w14:textId="77777777" w:rsidR="00BA0D75" w:rsidRPr="00574661" w:rsidRDefault="00BA0D75" w:rsidP="00BA0D75">
      <w:pPr>
        <w:tabs>
          <w:tab w:val="left" w:pos="600"/>
        </w:tabs>
        <w:spacing w:after="0" w:line="36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  <w:bookmarkStart w:id="6" w:name="_Toc127370607"/>
      <w:r>
        <w:rPr>
          <w:rFonts w:ascii="Times New Roman" w:hAnsi="Times New Roman" w:cs="Times New Roman"/>
          <w:sz w:val="20"/>
          <w:szCs w:val="20"/>
        </w:rPr>
        <w:t>N</w:t>
      </w:r>
      <w:r w:rsidRPr="00574661">
        <w:rPr>
          <w:rFonts w:ascii="Times New Roman" w:hAnsi="Times New Roman" w:cs="Times New Roman"/>
          <w:sz w:val="20"/>
          <w:szCs w:val="20"/>
        </w:rPr>
        <w:t>umero di posti di lavoro mantenuti o creati</w:t>
      </w:r>
      <w:r>
        <w:rPr>
          <w:rFonts w:ascii="Times New Roman" w:hAnsi="Times New Roman" w:cs="Times New Roman"/>
          <w:sz w:val="20"/>
          <w:szCs w:val="20"/>
        </w:rPr>
        <w:t xml:space="preserve"> a seguito dell’intervento</w:t>
      </w:r>
    </w:p>
    <w:tbl>
      <w:tblPr>
        <w:tblStyle w:val="Grigliatabella"/>
        <w:tblW w:w="4389" w:type="dxa"/>
        <w:tblLook w:val="04A0" w:firstRow="1" w:lastRow="0" w:firstColumn="1" w:lastColumn="0" w:noHBand="0" w:noVBand="1"/>
      </w:tblPr>
      <w:tblGrid>
        <w:gridCol w:w="2830"/>
        <w:gridCol w:w="1559"/>
      </w:tblGrid>
      <w:tr w:rsidR="00BA0D75" w:rsidRPr="00743BFB" w14:paraId="29F08734" w14:textId="77777777" w:rsidTr="003D76C6">
        <w:trPr>
          <w:trHeight w:val="230"/>
        </w:trPr>
        <w:tc>
          <w:tcPr>
            <w:tcW w:w="2830" w:type="dxa"/>
          </w:tcPr>
          <w:p w14:paraId="4AEA33CA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posti di lavoro mantenuti</w:t>
            </w:r>
          </w:p>
        </w:tc>
        <w:tc>
          <w:tcPr>
            <w:tcW w:w="1559" w:type="dxa"/>
          </w:tcPr>
          <w:p w14:paraId="15D1BA9B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BA0D75" w:rsidRPr="00743BFB" w14:paraId="10E2C69A" w14:textId="77777777" w:rsidTr="003D76C6">
        <w:tc>
          <w:tcPr>
            <w:tcW w:w="2830" w:type="dxa"/>
          </w:tcPr>
          <w:p w14:paraId="0B7FA6E4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 posti di lavoro creati</w:t>
            </w:r>
          </w:p>
        </w:tc>
        <w:tc>
          <w:tcPr>
            <w:tcW w:w="1559" w:type="dxa"/>
          </w:tcPr>
          <w:p w14:paraId="3B3239DE" w14:textId="77777777" w:rsidR="00BA0D75" w:rsidRPr="00743BFB" w:rsidRDefault="00BA0D75" w:rsidP="003D76C6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070EF26" w14:textId="306C854A" w:rsidR="004B5836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4B5836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Cronoprogramma</w:t>
      </w:r>
      <w:bookmarkEnd w:id="6"/>
    </w:p>
    <w:p w14:paraId="679369F5" w14:textId="73023192" w:rsidR="004B5836" w:rsidRPr="00743BFB" w:rsidRDefault="004B5836" w:rsidP="004B5836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>elencare gli interventi da realizzare nei campi della 1° colonna della tabella che segue e indicare con una “</w:t>
      </w:r>
      <w:r w:rsidR="008B06D7" w:rsidRPr="00743BFB">
        <w:rPr>
          <w:rFonts w:ascii="Times New Roman" w:hAnsi="Times New Roman" w:cs="Times New Roman"/>
          <w:b/>
          <w:bCs/>
          <w:i/>
          <w:iCs/>
          <w:sz w:val="20"/>
          <w:szCs w:val="20"/>
        </w:rPr>
        <w:t>X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>” i singoli periodi nei quali si intende attuarli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8B06D7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p w14:paraId="4B665E9D" w14:textId="114FEE8F" w:rsidR="00611B03" w:rsidRPr="00743BFB" w:rsidRDefault="00611B03" w:rsidP="00611B03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43BFB">
        <w:rPr>
          <w:rFonts w:ascii="Times New Roman" w:hAnsi="Times New Roman" w:cs="Times New Roman"/>
          <w:sz w:val="20"/>
          <w:szCs w:val="20"/>
          <w:u w:val="single"/>
        </w:rPr>
        <w:t>Cronoprogramma P</w:t>
      </w:r>
      <w:r w:rsidR="006328E6">
        <w:rPr>
          <w:rFonts w:ascii="Times New Roman" w:hAnsi="Times New Roman" w:cs="Times New Roman"/>
          <w:sz w:val="20"/>
          <w:szCs w:val="20"/>
          <w:u w:val="single"/>
        </w:rPr>
        <w:t>S</w:t>
      </w:r>
      <w:r w:rsidRPr="00743BFB">
        <w:rPr>
          <w:rFonts w:ascii="Times New Roman" w:hAnsi="Times New Roman" w:cs="Times New Roman"/>
          <w:sz w:val="20"/>
          <w:szCs w:val="20"/>
          <w:u w:val="single"/>
        </w:rPr>
        <w:t xml:space="preserve">A 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807"/>
        <w:gridCol w:w="992"/>
        <w:gridCol w:w="851"/>
        <w:gridCol w:w="992"/>
        <w:gridCol w:w="992"/>
      </w:tblGrid>
      <w:tr w:rsidR="008B06D7" w:rsidRPr="00743BFB" w14:paraId="0B24446A" w14:textId="260AC8F6" w:rsidTr="008B06D7">
        <w:trPr>
          <w:trHeight w:val="291"/>
        </w:trPr>
        <w:tc>
          <w:tcPr>
            <w:tcW w:w="5807" w:type="dxa"/>
            <w:vMerge w:val="restart"/>
            <w:vAlign w:val="center"/>
          </w:tcPr>
          <w:p w14:paraId="296E25E3" w14:textId="47E323BE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Interventi</w:t>
            </w:r>
            <w:r w:rsidR="008B0BEA"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/investimenti</w:t>
            </w:r>
          </w:p>
        </w:tc>
        <w:tc>
          <w:tcPr>
            <w:tcW w:w="3827" w:type="dxa"/>
            <w:gridSpan w:val="4"/>
          </w:tcPr>
          <w:p w14:paraId="06CC57F1" w14:textId="1216B085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Durata 12 mesi</w:t>
            </w:r>
          </w:p>
        </w:tc>
      </w:tr>
      <w:tr w:rsidR="008B06D7" w:rsidRPr="00743BFB" w14:paraId="1DCA1B66" w14:textId="68567278" w:rsidTr="006328E6">
        <w:tc>
          <w:tcPr>
            <w:tcW w:w="5807" w:type="dxa"/>
            <w:vMerge/>
          </w:tcPr>
          <w:p w14:paraId="662628FE" w14:textId="3C361DB1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0B6F8E6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I° Periodo</w:t>
            </w:r>
          </w:p>
          <w:p w14:paraId="60FF74F5" w14:textId="06773DF0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851" w:type="dxa"/>
            <w:vAlign w:val="center"/>
          </w:tcPr>
          <w:p w14:paraId="278FE460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II° Periodo</w:t>
            </w:r>
          </w:p>
          <w:p w14:paraId="64BBEAFB" w14:textId="56390116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992" w:type="dxa"/>
            <w:vAlign w:val="center"/>
          </w:tcPr>
          <w:p w14:paraId="63EB8B1C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III° Periodo</w:t>
            </w:r>
          </w:p>
          <w:p w14:paraId="4F41AFA5" w14:textId="5E4498B9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  <w:tc>
          <w:tcPr>
            <w:tcW w:w="992" w:type="dxa"/>
            <w:vAlign w:val="center"/>
          </w:tcPr>
          <w:p w14:paraId="22C01661" w14:textId="77777777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IV° Periodo</w:t>
            </w:r>
          </w:p>
          <w:p w14:paraId="57724F17" w14:textId="3055831B" w:rsidR="008B06D7" w:rsidRPr="00743BFB" w:rsidRDefault="008B06D7" w:rsidP="008B06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14"/>
                <w:szCs w:val="14"/>
              </w:rPr>
              <w:t>(3 mesi)</w:t>
            </w:r>
          </w:p>
        </w:tc>
      </w:tr>
      <w:tr w:rsidR="008B06D7" w:rsidRPr="00743BFB" w14:paraId="6FCB0094" w14:textId="57511BF7" w:rsidTr="008B06D7">
        <w:tc>
          <w:tcPr>
            <w:tcW w:w="5807" w:type="dxa"/>
          </w:tcPr>
          <w:p w14:paraId="3A3054F2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6B379CF5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683654DA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89053FD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DAAC12C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8B06D7" w:rsidRPr="00743BFB" w14:paraId="4DC8BD04" w14:textId="0E31AF50" w:rsidTr="008B06D7">
        <w:tc>
          <w:tcPr>
            <w:tcW w:w="5807" w:type="dxa"/>
          </w:tcPr>
          <w:p w14:paraId="09614AF6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4857889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7F0709A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17CBE335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31F5706" w14:textId="77777777" w:rsidR="008B06D7" w:rsidRPr="00743BFB" w:rsidRDefault="008B06D7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37A7BFD5" w14:textId="77777777" w:rsidTr="008B06D7">
        <w:tc>
          <w:tcPr>
            <w:tcW w:w="5807" w:type="dxa"/>
          </w:tcPr>
          <w:p w14:paraId="4DAB5EEA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2650648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38AED8BD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26BDA9AC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5522EB3F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245A0C37" w14:textId="77777777" w:rsidTr="008B06D7">
        <w:tc>
          <w:tcPr>
            <w:tcW w:w="5807" w:type="dxa"/>
          </w:tcPr>
          <w:p w14:paraId="0FA528FA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E21C3FB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006840C4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A8944BE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F1F06F0" w14:textId="77777777" w:rsidR="00173D7A" w:rsidRPr="00743BFB" w:rsidRDefault="00173D7A" w:rsidP="008B06D7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49F754E7" w14:textId="2E77A8A6" w:rsidR="00D50FC8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7" w:name="_Toc127370608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 ASPETTI ECONOMICI E FINANZIARI</w:t>
      </w:r>
      <w:bookmarkEnd w:id="7"/>
    </w:p>
    <w:p w14:paraId="3303417D" w14:textId="257834AB" w:rsidR="00726802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8" w:name="_Toc127370609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726802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50FC8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1</w:t>
      </w:r>
      <w:r w:rsidR="00726802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844DFA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Quadro Economico</w:t>
      </w:r>
      <w:bookmarkEnd w:id="8"/>
      <w:r w:rsidR="004C447C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33C59C56" w14:textId="0558F3BC" w:rsidR="00DD6B7D" w:rsidRPr="00743BFB" w:rsidRDefault="00371349" w:rsidP="00DD6B7D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>redigere il piano dei costi descrivendo le spese previste</w:t>
      </w:r>
      <w:r w:rsidR="00173D7A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4872"/>
        <w:gridCol w:w="1342"/>
        <w:gridCol w:w="1342"/>
        <w:gridCol w:w="610"/>
        <w:gridCol w:w="1462"/>
      </w:tblGrid>
      <w:tr w:rsidR="00DF2984" w:rsidRPr="00743BFB" w14:paraId="383F6D03" w14:textId="77777777" w:rsidTr="00DF2984">
        <w:tc>
          <w:tcPr>
            <w:tcW w:w="2530" w:type="pct"/>
          </w:tcPr>
          <w:p w14:paraId="29996CB2" w14:textId="542E3315" w:rsidR="00DF2984" w:rsidRPr="00743BFB" w:rsidRDefault="00DF2984" w:rsidP="00236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Intervento/investimento</w:t>
            </w:r>
          </w:p>
          <w:p w14:paraId="4F2E11B2" w14:textId="33A705E2" w:rsidR="00DF2984" w:rsidRPr="00743BFB" w:rsidRDefault="00DF2984" w:rsidP="00236D4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580E134" w14:textId="7F64946B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Natura degli interventi</w:t>
            </w:r>
            <w:r w:rsidRPr="00743BFB">
              <w:rPr>
                <w:rStyle w:val="Rimandonotaapidipagina"/>
                <w:rFonts w:ascii="Times New Roman" w:hAnsi="Times New Roman" w:cs="Times New Roman"/>
                <w:b/>
                <w:bCs/>
                <w:sz w:val="20"/>
                <w:szCs w:val="20"/>
              </w:rPr>
              <w:footnoteReference w:id="2"/>
            </w:r>
          </w:p>
        </w:tc>
        <w:tc>
          <w:tcPr>
            <w:tcW w:w="697" w:type="pct"/>
          </w:tcPr>
          <w:p w14:paraId="39733632" w14:textId="204B5822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Costo €</w:t>
            </w:r>
          </w:p>
          <w:p w14:paraId="5517AB7F" w14:textId="2ECE4009" w:rsidR="00DF2984" w:rsidRPr="00743BFB" w:rsidRDefault="00DF2984" w:rsidP="008B0BE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sz w:val="18"/>
                <w:szCs w:val="18"/>
              </w:rPr>
              <w:t>(netto IVA)</w:t>
            </w:r>
          </w:p>
        </w:tc>
        <w:tc>
          <w:tcPr>
            <w:tcW w:w="317" w:type="pct"/>
          </w:tcPr>
          <w:p w14:paraId="1483FA33" w14:textId="69FB33C4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Q.tà</w:t>
            </w:r>
            <w:proofErr w:type="gramEnd"/>
          </w:p>
        </w:tc>
        <w:tc>
          <w:tcPr>
            <w:tcW w:w="759" w:type="pct"/>
          </w:tcPr>
          <w:p w14:paraId="7007EAD1" w14:textId="494BA6B0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Totale €</w:t>
            </w:r>
          </w:p>
          <w:p w14:paraId="3409A2AC" w14:textId="2AF089B7" w:rsidR="00DF2984" w:rsidRPr="00743BFB" w:rsidRDefault="00DF2984" w:rsidP="0068198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sz w:val="18"/>
                <w:szCs w:val="18"/>
              </w:rPr>
              <w:t>(netto IVA)</w:t>
            </w:r>
          </w:p>
        </w:tc>
      </w:tr>
      <w:tr w:rsidR="00DF2984" w:rsidRPr="00743BFB" w14:paraId="461EE277" w14:textId="77777777" w:rsidTr="00DF2984">
        <w:tc>
          <w:tcPr>
            <w:tcW w:w="2530" w:type="pct"/>
          </w:tcPr>
          <w:p w14:paraId="7445D392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37FF777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F51C4E0" w14:textId="3C4C3AFE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08D783DA" w14:textId="081B0314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64A5739A" w14:textId="262231A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23E430E5" w14:textId="77777777" w:rsidTr="00DF2984">
        <w:tc>
          <w:tcPr>
            <w:tcW w:w="2530" w:type="pct"/>
          </w:tcPr>
          <w:p w14:paraId="019D8F4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808436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79DE5628" w14:textId="6F457E39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7F54C6BB" w14:textId="4EFA781A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4B8EC1AD" w14:textId="4EE9EDCE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13808F63" w14:textId="77777777" w:rsidTr="00DF2984">
        <w:tc>
          <w:tcPr>
            <w:tcW w:w="2530" w:type="pct"/>
          </w:tcPr>
          <w:p w14:paraId="38226914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796F845D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422EC5E8" w14:textId="500F63A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5B2482AB" w14:textId="619C3F21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1AB7AD50" w14:textId="7258FE6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01769AAE" w14:textId="77777777" w:rsidTr="00DF2984">
        <w:tc>
          <w:tcPr>
            <w:tcW w:w="2530" w:type="pct"/>
          </w:tcPr>
          <w:p w14:paraId="4CBFB706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1B80FDC8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471BBA8" w14:textId="4635DD8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15823EF" w14:textId="176B24DC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500596CA" w14:textId="22B5BE74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3B0DEA1E" w14:textId="77777777" w:rsidTr="00DF2984">
        <w:tc>
          <w:tcPr>
            <w:tcW w:w="2530" w:type="pct"/>
          </w:tcPr>
          <w:p w14:paraId="4D55B30B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6782CFFE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ECB736E" w14:textId="3E94A4CB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21CFCBCB" w14:textId="1A38C432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21A466F1" w14:textId="1D675FB8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700C5F6A" w14:textId="77777777" w:rsidTr="00DF2984">
        <w:tc>
          <w:tcPr>
            <w:tcW w:w="2530" w:type="pct"/>
          </w:tcPr>
          <w:p w14:paraId="0434993C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57EA2FA4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69898A85" w14:textId="207231B8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4EDCCEA6" w14:textId="2E17FE75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75F540C7" w14:textId="3BC9FC32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DF2984" w:rsidRPr="00743BFB" w14:paraId="63617DB9" w14:textId="77777777" w:rsidTr="00DF2984">
        <w:tc>
          <w:tcPr>
            <w:tcW w:w="2530" w:type="pct"/>
          </w:tcPr>
          <w:p w14:paraId="0BB8D365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05079CEE" w14:textId="77777777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</w:tcPr>
          <w:p w14:paraId="3462117C" w14:textId="4E329193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317" w:type="pct"/>
          </w:tcPr>
          <w:p w14:paraId="32F36BD2" w14:textId="5C93FD1C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759" w:type="pct"/>
          </w:tcPr>
          <w:p w14:paraId="294BFE24" w14:textId="07F090E6" w:rsidR="00DF2984" w:rsidRPr="00743BFB" w:rsidRDefault="00DF2984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173D7A" w:rsidRPr="00743BFB" w14:paraId="66147FA2" w14:textId="77777777" w:rsidTr="00173D7A">
        <w:tc>
          <w:tcPr>
            <w:tcW w:w="4241" w:type="pct"/>
            <w:gridSpan w:val="4"/>
          </w:tcPr>
          <w:p w14:paraId="19F7165A" w14:textId="101C18DA" w:rsidR="00173D7A" w:rsidRPr="00743BFB" w:rsidRDefault="00173D7A" w:rsidP="008B0BEA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 spese previste</w:t>
            </w:r>
          </w:p>
        </w:tc>
        <w:tc>
          <w:tcPr>
            <w:tcW w:w="759" w:type="pct"/>
          </w:tcPr>
          <w:p w14:paraId="629415C8" w14:textId="3F7C2DD5" w:rsidR="00173D7A" w:rsidRPr="00743BFB" w:rsidRDefault="00173D7A" w:rsidP="00DD6B7D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6314DE9C" w14:textId="77777777" w:rsidR="00E7382A" w:rsidRPr="006328E6" w:rsidRDefault="00E7382A" w:rsidP="006328E6">
      <w:pPr>
        <w:tabs>
          <w:tab w:val="left" w:pos="600"/>
        </w:tabs>
        <w:spacing w:after="0" w:line="240" w:lineRule="auto"/>
        <w:ind w:left="1559" w:hanging="1559"/>
        <w:jc w:val="both"/>
        <w:rPr>
          <w:rFonts w:ascii="Times New Roman" w:hAnsi="Times New Roman" w:cs="Times New Roman"/>
          <w:sz w:val="20"/>
          <w:szCs w:val="20"/>
        </w:rPr>
      </w:pPr>
    </w:p>
    <w:p w14:paraId="35DD8AC4" w14:textId="7BE18EAD" w:rsidR="008A41AE" w:rsidRPr="004B5972" w:rsidRDefault="008D15A4" w:rsidP="008D15A4">
      <w:pPr>
        <w:pStyle w:val="Titolo2"/>
        <w:rPr>
          <w:rFonts w:ascii="Times New Roman" w:hAnsi="Times New Roman" w:cs="Times New Roman"/>
          <w:b/>
          <w:bCs/>
          <w:color w:val="0070C0"/>
          <w:sz w:val="22"/>
          <w:szCs w:val="22"/>
        </w:rPr>
      </w:pPr>
      <w:bookmarkStart w:id="9" w:name="_Toc127370610"/>
      <w:r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3</w:t>
      </w:r>
      <w:r w:rsidR="008A41AE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.</w:t>
      </w:r>
      <w:r w:rsidR="00D50FC8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2</w:t>
      </w:r>
      <w:r w:rsidR="00A0288F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  <w:r w:rsidR="00844DFA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>Piano Finanziario</w:t>
      </w:r>
      <w:bookmarkEnd w:id="9"/>
      <w:r w:rsidR="001D1ADB" w:rsidRPr="004B5972">
        <w:rPr>
          <w:rFonts w:ascii="Times New Roman" w:hAnsi="Times New Roman" w:cs="Times New Roman"/>
          <w:b/>
          <w:bCs/>
          <w:color w:val="0070C0"/>
          <w:sz w:val="22"/>
          <w:szCs w:val="22"/>
        </w:rPr>
        <w:t xml:space="preserve"> </w:t>
      </w:r>
    </w:p>
    <w:p w14:paraId="483AD5DD" w14:textId="65BF502A" w:rsidR="000156E2" w:rsidRPr="00743BFB" w:rsidRDefault="00371349" w:rsidP="000156E2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Indicazioni: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91299" w:rsidRPr="00743BFB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DD6B7D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edigere </w:t>
      </w:r>
      <w:r w:rsidR="000B3512" w:rsidRPr="00743BFB">
        <w:rPr>
          <w:rFonts w:ascii="Times New Roman" w:hAnsi="Times New Roman" w:cs="Times New Roman"/>
          <w:i/>
          <w:iCs/>
          <w:sz w:val="20"/>
          <w:szCs w:val="20"/>
        </w:rPr>
        <w:t>il piano</w:t>
      </w:r>
      <w:r w:rsidR="002546AF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finanziario utilizzando la matrice che segue</w:t>
      </w:r>
      <w:r w:rsidR="005B5CF2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tbl>
      <w:tblPr>
        <w:tblStyle w:val="Grigliatabella"/>
        <w:tblW w:w="8075" w:type="dxa"/>
        <w:tblLook w:val="04A0" w:firstRow="1" w:lastRow="0" w:firstColumn="1" w:lastColumn="0" w:noHBand="0" w:noVBand="1"/>
      </w:tblPr>
      <w:tblGrid>
        <w:gridCol w:w="5807"/>
        <w:gridCol w:w="2268"/>
      </w:tblGrid>
      <w:tr w:rsidR="002546AF" w:rsidRPr="00743BFB" w14:paraId="2C486C2E" w14:textId="77777777" w:rsidTr="002546AF">
        <w:tc>
          <w:tcPr>
            <w:tcW w:w="5807" w:type="dxa"/>
          </w:tcPr>
          <w:p w14:paraId="6DE227C5" w14:textId="79998FB8" w:rsidR="002546AF" w:rsidRPr="00743BFB" w:rsidRDefault="002546AF" w:rsidP="008617F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Risorse </w:t>
            </w:r>
            <w:r w:rsidR="003862E9"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Natura </w:t>
            </w:r>
            <w:r w:rsidRPr="00743BFB">
              <w:rPr>
                <w:rStyle w:val="Rimandonotaapidipagina"/>
                <w:rFonts w:ascii="Times New Roman" w:hAnsi="Times New Roman" w:cs="Times New Roman"/>
                <w:sz w:val="20"/>
                <w:szCs w:val="20"/>
              </w:rPr>
              <w:footnoteReference w:id="3"/>
            </w:r>
          </w:p>
        </w:tc>
        <w:tc>
          <w:tcPr>
            <w:tcW w:w="2268" w:type="dxa"/>
          </w:tcPr>
          <w:p w14:paraId="181C914D" w14:textId="4477C885" w:rsidR="002546AF" w:rsidRPr="00743BFB" w:rsidRDefault="002546AF" w:rsidP="002546A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Importo €</w:t>
            </w:r>
          </w:p>
        </w:tc>
      </w:tr>
      <w:tr w:rsidR="002546AF" w:rsidRPr="00743BFB" w14:paraId="73B764E3" w14:textId="77777777" w:rsidTr="002546AF">
        <w:tc>
          <w:tcPr>
            <w:tcW w:w="5807" w:type="dxa"/>
          </w:tcPr>
          <w:p w14:paraId="716ADBC0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2B7D5A0D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0B34DDEC" w14:textId="77777777" w:rsidTr="002546AF">
        <w:tc>
          <w:tcPr>
            <w:tcW w:w="5807" w:type="dxa"/>
          </w:tcPr>
          <w:p w14:paraId="5DA63C0C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5A7233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2EF09F3A" w14:textId="77777777" w:rsidTr="002546AF">
        <w:tc>
          <w:tcPr>
            <w:tcW w:w="5807" w:type="dxa"/>
          </w:tcPr>
          <w:p w14:paraId="06324E9A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FE0F55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2546AF" w:rsidRPr="00743BFB" w14:paraId="37B6DAF5" w14:textId="77777777" w:rsidTr="002546AF">
        <w:tc>
          <w:tcPr>
            <w:tcW w:w="5807" w:type="dxa"/>
          </w:tcPr>
          <w:p w14:paraId="601948AA" w14:textId="2E52F36E" w:rsidR="002546AF" w:rsidRPr="00743BFB" w:rsidRDefault="002546AF" w:rsidP="002546A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43BFB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Totale</w:t>
            </w:r>
          </w:p>
        </w:tc>
        <w:tc>
          <w:tcPr>
            <w:tcW w:w="2268" w:type="dxa"/>
          </w:tcPr>
          <w:p w14:paraId="45057E5F" w14:textId="77777777" w:rsidR="002546AF" w:rsidRPr="00743BFB" w:rsidRDefault="002546AF" w:rsidP="008617FB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14:paraId="26717463" w14:textId="6DE5C068" w:rsidR="00D50FC8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0" w:name="_Toc127370611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4. AUTOVALUTAZIONE</w:t>
      </w:r>
      <w:bookmarkEnd w:id="10"/>
    </w:p>
    <w:p w14:paraId="2990CE56" w14:textId="77734847" w:rsidR="007405C4" w:rsidRPr="00743BFB" w:rsidRDefault="007405C4" w:rsidP="007405C4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: proporre i punti </w:t>
      </w:r>
      <w:r w:rsidR="00487C0B" w:rsidRPr="00743BFB">
        <w:rPr>
          <w:rFonts w:ascii="Times New Roman" w:hAnsi="Times New Roman" w:cs="Times New Roman"/>
          <w:i/>
          <w:iCs/>
          <w:sz w:val="20"/>
          <w:szCs w:val="20"/>
        </w:rPr>
        <w:t>attesi dal richiedente</w:t>
      </w:r>
      <w:r w:rsidR="005B5CF2" w:rsidRPr="00743BFB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="00487C0B"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4961"/>
        <w:gridCol w:w="1701"/>
      </w:tblGrid>
      <w:tr w:rsidR="00082F10" w:rsidRPr="00743BFB" w14:paraId="694A94CA" w14:textId="6543C3FD" w:rsidTr="00D76E9F">
        <w:trPr>
          <w:trHeight w:val="317"/>
          <w:tblHeader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D4C70" w14:textId="77777777" w:rsidR="00082F10" w:rsidRPr="004B5972" w:rsidRDefault="00082F10" w:rsidP="004B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Criteri di selezione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35D6" w14:textId="77777777" w:rsidR="00082F10" w:rsidRPr="004B5972" w:rsidRDefault="00082F10" w:rsidP="004B5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7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Punteggio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21B7" w14:textId="77777777" w:rsidR="00082F10" w:rsidRPr="006328E6" w:rsidRDefault="00082F10" w:rsidP="00BF1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Modalità di valorizzazione </w:t>
            </w:r>
          </w:p>
          <w:p w14:paraId="4ABA548D" w14:textId="77777777" w:rsidR="00082F10" w:rsidRPr="006328E6" w:rsidRDefault="00082F10" w:rsidP="00BF1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dei criteri di selezione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AA1A" w14:textId="3FF03234" w:rsidR="00082F10" w:rsidRPr="006328E6" w:rsidRDefault="00082F10" w:rsidP="00BF18C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Punteggio </w:t>
            </w:r>
            <w:r w:rsidR="006328E6"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di autovalutazione </w:t>
            </w:r>
            <w:r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</w:t>
            </w:r>
            <w:r w:rsidR="006328E6"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</w:t>
            </w:r>
            <w:r w:rsidRPr="006328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 richiedente</w:t>
            </w:r>
          </w:p>
        </w:tc>
      </w:tr>
      <w:tr w:rsidR="00BC4DDA" w:rsidRPr="00743BFB" w14:paraId="2F746DE1" w14:textId="0E04A0E8" w:rsidTr="00D41990">
        <w:trPr>
          <w:trHeight w:val="724"/>
          <w:jc w:val="center"/>
        </w:trPr>
        <w:tc>
          <w:tcPr>
            <w:tcW w:w="2122" w:type="dxa"/>
            <w:vAlign w:val="center"/>
          </w:tcPr>
          <w:p w14:paraId="6D3AF4FA" w14:textId="79504D43" w:rsidR="00BC4DDA" w:rsidRPr="00BC4DDA" w:rsidRDefault="00BC4DDA" w:rsidP="00BC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Età anagrafica del richiedente</w:t>
            </w:r>
          </w:p>
        </w:tc>
        <w:tc>
          <w:tcPr>
            <w:tcW w:w="1134" w:type="dxa"/>
            <w:vAlign w:val="center"/>
          </w:tcPr>
          <w:p w14:paraId="09D514BB" w14:textId="576399F4" w:rsidR="00BC4DDA" w:rsidRPr="00BC4DDA" w:rsidRDefault="00BC4DDA" w:rsidP="00B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1E10C232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100% punti: età del soggetto richiedente inferiore ai 41 anni.</w:t>
            </w:r>
          </w:p>
          <w:p w14:paraId="03F6AC78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50% punti: età del soggetto richiedente superiore a 41 anni compiuti ed inferiore a 55 anni.</w:t>
            </w:r>
          </w:p>
          <w:p w14:paraId="6BA18B93" w14:textId="294322D4" w:rsidR="00BC4DDA" w:rsidRPr="00BC4DDA" w:rsidRDefault="00BC4DDA" w:rsidP="00BC4DDA">
            <w:pPr>
              <w:pStyle w:val="Default"/>
              <w:numPr>
                <w:ilvl w:val="0"/>
                <w:numId w:val="23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0 punti: età differenti da quelle indicate nei punti precedenti.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A8B0" w14:textId="77777777" w:rsidR="00BC4DDA" w:rsidRPr="00743BFB" w:rsidRDefault="00BC4DDA" w:rsidP="00BC4D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4DDA" w:rsidRPr="00743BFB" w14:paraId="5DA82EAF" w14:textId="77777777" w:rsidTr="00D41990">
        <w:trPr>
          <w:trHeight w:val="285"/>
          <w:jc w:val="center"/>
        </w:trPr>
        <w:tc>
          <w:tcPr>
            <w:tcW w:w="2122" w:type="dxa"/>
            <w:vAlign w:val="center"/>
          </w:tcPr>
          <w:p w14:paraId="1A0A6A7B" w14:textId="6C8A2808" w:rsidR="00BC4DDA" w:rsidRPr="00BC4DDA" w:rsidRDefault="00BC4DDA" w:rsidP="00BC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Natura mutualistica</w:t>
            </w:r>
          </w:p>
        </w:tc>
        <w:tc>
          <w:tcPr>
            <w:tcW w:w="1134" w:type="dxa"/>
            <w:vAlign w:val="center"/>
          </w:tcPr>
          <w:p w14:paraId="1CA3A67C" w14:textId="18A22BF5" w:rsidR="00BC4DDA" w:rsidRPr="00BC4DDA" w:rsidRDefault="00BC4DDA" w:rsidP="00B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785D1FCB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100% punti: il soggetto richiedente è un consorzio o una società consortile o una cooperativa.</w:t>
            </w:r>
          </w:p>
          <w:p w14:paraId="4D36A68F" w14:textId="279996C0" w:rsidR="00BC4DDA" w:rsidRPr="00BC4DDA" w:rsidRDefault="00BC4DDA" w:rsidP="00BC4DDA">
            <w:pPr>
              <w:pStyle w:val="Default"/>
              <w:numPr>
                <w:ilvl w:val="0"/>
                <w:numId w:val="23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0% punti: il soggetto richiedente non è un consorzio o una società consortile o una cooperativa.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088AD" w14:textId="77777777" w:rsidR="00BC4DDA" w:rsidRPr="00743BFB" w:rsidRDefault="00BC4DDA" w:rsidP="00BC4D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4DDA" w:rsidRPr="00743BFB" w14:paraId="6CF67ACF" w14:textId="77777777" w:rsidTr="00D41990">
        <w:trPr>
          <w:trHeight w:val="553"/>
          <w:jc w:val="center"/>
        </w:trPr>
        <w:tc>
          <w:tcPr>
            <w:tcW w:w="2122" w:type="dxa"/>
            <w:vAlign w:val="center"/>
          </w:tcPr>
          <w:p w14:paraId="56D51993" w14:textId="071DB5FD" w:rsidR="00BC4DDA" w:rsidRPr="00BC4DDA" w:rsidRDefault="00BC4DDA" w:rsidP="00BC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Condizione di genere</w:t>
            </w:r>
          </w:p>
        </w:tc>
        <w:tc>
          <w:tcPr>
            <w:tcW w:w="1134" w:type="dxa"/>
            <w:vAlign w:val="center"/>
          </w:tcPr>
          <w:p w14:paraId="4842F63E" w14:textId="0D202BE7" w:rsidR="00BC4DDA" w:rsidRPr="00BC4DDA" w:rsidRDefault="00BC4DDA" w:rsidP="00B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</w:t>
            </w:r>
          </w:p>
        </w:tc>
        <w:tc>
          <w:tcPr>
            <w:tcW w:w="4961" w:type="dxa"/>
            <w:vAlign w:val="center"/>
          </w:tcPr>
          <w:p w14:paraId="250B1C17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100% punti: Il soggetto richiedente è una donna.</w:t>
            </w:r>
          </w:p>
          <w:p w14:paraId="4BED7A32" w14:textId="3641562E" w:rsidR="00BC4DDA" w:rsidRPr="00BC4DDA" w:rsidRDefault="00BC4DDA" w:rsidP="00BC4DDA">
            <w:pPr>
              <w:pStyle w:val="Default"/>
              <w:numPr>
                <w:ilvl w:val="0"/>
                <w:numId w:val="23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0% punti: Il soggetto richiedente non è una donna.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A98D" w14:textId="77777777" w:rsidR="00BC4DDA" w:rsidRPr="00743BFB" w:rsidRDefault="00BC4DDA" w:rsidP="00BC4D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4DDA" w:rsidRPr="00743BFB" w14:paraId="331C1B70" w14:textId="77777777" w:rsidTr="00D76E9F">
        <w:trPr>
          <w:trHeight w:val="362"/>
          <w:jc w:val="center"/>
        </w:trPr>
        <w:tc>
          <w:tcPr>
            <w:tcW w:w="2122" w:type="dxa"/>
            <w:vAlign w:val="center"/>
          </w:tcPr>
          <w:p w14:paraId="1FD94C18" w14:textId="5B670BC5" w:rsidR="00BC4DDA" w:rsidRPr="00BC4DDA" w:rsidRDefault="00BC4DDA" w:rsidP="00BC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Interventi localizzati in funzione della dimensione del Comune</w:t>
            </w:r>
          </w:p>
        </w:tc>
        <w:tc>
          <w:tcPr>
            <w:tcW w:w="1134" w:type="dxa"/>
            <w:vAlign w:val="center"/>
          </w:tcPr>
          <w:p w14:paraId="6E490856" w14:textId="51259BFE" w:rsidR="00BC4DDA" w:rsidRPr="00BC4DDA" w:rsidRDefault="00BC4DDA" w:rsidP="00B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20</w:t>
            </w:r>
          </w:p>
        </w:tc>
        <w:tc>
          <w:tcPr>
            <w:tcW w:w="4961" w:type="dxa"/>
            <w:vAlign w:val="center"/>
          </w:tcPr>
          <w:p w14:paraId="2D0D9F02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 xml:space="preserve">100% punti: interventi localizzati in centri abitati inferiori a 3.000 abitanti (Demo Istat al </w:t>
            </w:r>
            <w:proofErr w:type="gramStart"/>
            <w:r w:rsidRPr="00BC4DDA">
              <w:rPr>
                <w:rFonts w:ascii="Garamond" w:hAnsi="Garamond"/>
                <w:sz w:val="20"/>
                <w:szCs w:val="20"/>
              </w:rPr>
              <w:t>1 gennaio</w:t>
            </w:r>
            <w:proofErr w:type="gramEnd"/>
            <w:r w:rsidRPr="00BC4DDA">
              <w:rPr>
                <w:rFonts w:ascii="Garamond" w:hAnsi="Garamond"/>
                <w:sz w:val="20"/>
                <w:szCs w:val="20"/>
              </w:rPr>
              <w:t xml:space="preserve"> 2022).</w:t>
            </w:r>
          </w:p>
          <w:p w14:paraId="7E99CC6A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 xml:space="preserve">50% punti: interventi localizzati in centri abitati superiori a 3.000 abitanti e inferiori a 6.000 abitanti (Demo Istat al </w:t>
            </w:r>
            <w:proofErr w:type="gramStart"/>
            <w:r w:rsidRPr="00BC4DDA">
              <w:rPr>
                <w:rFonts w:ascii="Garamond" w:hAnsi="Garamond"/>
                <w:sz w:val="20"/>
                <w:szCs w:val="20"/>
              </w:rPr>
              <w:t>1 gennaio</w:t>
            </w:r>
            <w:proofErr w:type="gramEnd"/>
            <w:r w:rsidRPr="00BC4DDA">
              <w:rPr>
                <w:rFonts w:ascii="Garamond" w:hAnsi="Garamond"/>
                <w:sz w:val="20"/>
                <w:szCs w:val="20"/>
              </w:rPr>
              <w:t xml:space="preserve"> 2022).</w:t>
            </w:r>
          </w:p>
          <w:p w14:paraId="02D1C05C" w14:textId="6D4403A7" w:rsidR="00BC4DDA" w:rsidRPr="00BC4DDA" w:rsidRDefault="00BC4DDA" w:rsidP="00BC4DDA">
            <w:pPr>
              <w:pStyle w:val="Default"/>
              <w:numPr>
                <w:ilvl w:val="0"/>
                <w:numId w:val="23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0% punti: per interventi localizzati in centri abitati non ricompresi nelle due fattispecie sopra riportate.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394D" w14:textId="77777777" w:rsidR="00BC4DDA" w:rsidRPr="00743BFB" w:rsidRDefault="00BC4DDA" w:rsidP="00BC4D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4DDA" w:rsidRPr="00743BFB" w14:paraId="034607FF" w14:textId="77777777" w:rsidTr="00D76E9F">
        <w:trPr>
          <w:trHeight w:val="685"/>
          <w:jc w:val="center"/>
        </w:trPr>
        <w:tc>
          <w:tcPr>
            <w:tcW w:w="2122" w:type="dxa"/>
            <w:vAlign w:val="center"/>
          </w:tcPr>
          <w:p w14:paraId="76122B23" w14:textId="59381480" w:rsidR="00BC4DDA" w:rsidRPr="00BC4DDA" w:rsidRDefault="00BC4DDA" w:rsidP="00BC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Qualità della spesa -Innovazione</w:t>
            </w:r>
          </w:p>
        </w:tc>
        <w:tc>
          <w:tcPr>
            <w:tcW w:w="1134" w:type="dxa"/>
            <w:vAlign w:val="center"/>
          </w:tcPr>
          <w:p w14:paraId="320DE363" w14:textId="191CBBBC" w:rsidR="00BC4DDA" w:rsidRPr="00BC4DDA" w:rsidRDefault="00BC4DDA" w:rsidP="00B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4961" w:type="dxa"/>
            <w:vAlign w:val="center"/>
          </w:tcPr>
          <w:p w14:paraId="7D596C7C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100% dei punti: l’intervento è diretto, in misura superiore al 50% della spesa totale, all’acquisto di macchinari ed attrezzature ad alta innovazione, introdotte sul mercato da non più di cinque anni per innovare un prodotto o un processo produttivo</w:t>
            </w:r>
            <w:r w:rsidRPr="00BC4DDA">
              <w:rPr>
                <w:rStyle w:val="Rimandonotaapidipagina"/>
                <w:rFonts w:ascii="Garamond" w:hAnsi="Garamond"/>
                <w:sz w:val="20"/>
                <w:szCs w:val="20"/>
              </w:rPr>
              <w:footnoteReference w:id="4"/>
            </w:r>
          </w:p>
          <w:p w14:paraId="6AA3D465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 xml:space="preserve">50% dei punti: l’intervento è diretto, in misura inferiore o uguale al 50% e superiore al 25% della spesa totale, </w:t>
            </w:r>
            <w:r w:rsidRPr="00BC4DDA">
              <w:rPr>
                <w:rFonts w:ascii="Garamond" w:hAnsi="Garamond"/>
                <w:sz w:val="20"/>
                <w:szCs w:val="20"/>
              </w:rPr>
              <w:lastRenderedPageBreak/>
              <w:t>all’acquisto di macchinari ed attrezzature ad alta innovazione, introdotte sul mercato da non più di cinque anni</w:t>
            </w:r>
            <w:r w:rsidRPr="00BC4DDA">
              <w:rPr>
                <w:sz w:val="20"/>
                <w:szCs w:val="20"/>
              </w:rPr>
              <w:t xml:space="preserve"> </w:t>
            </w:r>
            <w:r w:rsidRPr="00BC4DDA">
              <w:rPr>
                <w:rFonts w:ascii="Garamond" w:hAnsi="Garamond"/>
                <w:sz w:val="20"/>
                <w:szCs w:val="20"/>
              </w:rPr>
              <w:t>per innovare un prodotto o un processo produttivo</w:t>
            </w:r>
          </w:p>
          <w:p w14:paraId="59D9289A" w14:textId="2A181091" w:rsidR="00BC4DDA" w:rsidRPr="00BC4DDA" w:rsidRDefault="00BC4DDA" w:rsidP="00BC4DDA">
            <w:pPr>
              <w:pStyle w:val="Default"/>
              <w:numPr>
                <w:ilvl w:val="0"/>
                <w:numId w:val="23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0% dei punti: l’intervento è diretto, in misura inferiore o uguale al 25% della spesa totale all’acquisto di macchinari ed attrezzature ad alta innovazione, introdotte sul mercato da non più di cinque anni</w:t>
            </w:r>
            <w:r w:rsidRPr="00BC4DDA">
              <w:rPr>
                <w:sz w:val="20"/>
                <w:szCs w:val="20"/>
              </w:rPr>
              <w:t xml:space="preserve"> </w:t>
            </w:r>
            <w:r w:rsidRPr="00BC4DDA">
              <w:rPr>
                <w:rFonts w:ascii="Garamond" w:hAnsi="Garamond"/>
                <w:sz w:val="20"/>
                <w:szCs w:val="20"/>
              </w:rPr>
              <w:t>per innovare un prodotto o un processo produttivo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7B67" w14:textId="77777777" w:rsidR="00BC4DDA" w:rsidRPr="00743BFB" w:rsidRDefault="00BC4DDA" w:rsidP="00BC4D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BC4DDA" w:rsidRPr="00743BFB" w14:paraId="393A84C4" w14:textId="77777777" w:rsidTr="00D76E9F">
        <w:trPr>
          <w:trHeight w:val="685"/>
          <w:jc w:val="center"/>
        </w:trPr>
        <w:tc>
          <w:tcPr>
            <w:tcW w:w="2122" w:type="dxa"/>
            <w:vAlign w:val="center"/>
          </w:tcPr>
          <w:p w14:paraId="4D131067" w14:textId="7AF289B8" w:rsidR="00BC4DDA" w:rsidRPr="00BC4DDA" w:rsidRDefault="00BC4DDA" w:rsidP="00BC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Qualità della spesa - Investimenti</w:t>
            </w:r>
          </w:p>
        </w:tc>
        <w:tc>
          <w:tcPr>
            <w:tcW w:w="1134" w:type="dxa"/>
            <w:vAlign w:val="center"/>
          </w:tcPr>
          <w:p w14:paraId="6F691775" w14:textId="4E2AAAEE" w:rsidR="00BC4DDA" w:rsidRPr="00BC4DDA" w:rsidRDefault="00BC4DDA" w:rsidP="00BC4D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25</w:t>
            </w:r>
          </w:p>
        </w:tc>
        <w:tc>
          <w:tcPr>
            <w:tcW w:w="4961" w:type="dxa"/>
            <w:vAlign w:val="center"/>
          </w:tcPr>
          <w:p w14:paraId="645A6941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100% punti: spesa destinata ad interventi materiali uguale o superiore al 90%.</w:t>
            </w:r>
          </w:p>
          <w:p w14:paraId="7B84D600" w14:textId="77777777" w:rsidR="00BC4DDA" w:rsidRPr="00BC4DDA" w:rsidRDefault="00BC4DDA" w:rsidP="00BC4DDA">
            <w:pPr>
              <w:pStyle w:val="Paragrafoelenco"/>
              <w:numPr>
                <w:ilvl w:val="0"/>
                <w:numId w:val="23"/>
              </w:numPr>
              <w:tabs>
                <w:tab w:val="left" w:pos="216"/>
              </w:tabs>
              <w:spacing w:after="0" w:line="240" w:lineRule="auto"/>
              <w:ind w:left="176" w:hanging="142"/>
              <w:jc w:val="both"/>
              <w:rPr>
                <w:rFonts w:ascii="Garamond" w:hAnsi="Garamond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50%: spesa destinata ad interventi materiali uguale o superiore al 70% e inferiore al 90%.</w:t>
            </w:r>
          </w:p>
          <w:p w14:paraId="2DB5CDC1" w14:textId="3212B3B7" w:rsidR="00BC4DDA" w:rsidRPr="00BC4DDA" w:rsidRDefault="00BC4DDA" w:rsidP="00BC4DDA">
            <w:pPr>
              <w:pStyle w:val="Default"/>
              <w:numPr>
                <w:ilvl w:val="0"/>
                <w:numId w:val="23"/>
              </w:numPr>
              <w:ind w:left="176" w:hanging="14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4DDA">
              <w:rPr>
                <w:rFonts w:ascii="Garamond" w:hAnsi="Garamond"/>
                <w:sz w:val="20"/>
                <w:szCs w:val="20"/>
              </w:rPr>
              <w:t>0% punti: spesa destinata ad interventi materiali inferiore al 70%.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2E78" w14:textId="77777777" w:rsidR="00BC4DDA" w:rsidRPr="00743BFB" w:rsidRDefault="00BC4DDA" w:rsidP="00BC4DDA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665AA5" w:rsidRPr="00743BFB" w14:paraId="27D393C3" w14:textId="77777777" w:rsidTr="00D76E9F">
        <w:trPr>
          <w:trHeight w:val="211"/>
          <w:jc w:val="center"/>
        </w:trPr>
        <w:tc>
          <w:tcPr>
            <w:tcW w:w="8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A4EFF" w14:textId="6EE3B6B8" w:rsidR="00665AA5" w:rsidRPr="004B5972" w:rsidRDefault="00665AA5" w:rsidP="00665AA5">
            <w:pPr>
              <w:pStyle w:val="Default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4B5972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PUNTEGGIO TOTALE DI AUTOVALUTAZIONE DEL RICHIEDENTE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55FA9" w14:textId="77777777" w:rsidR="00665AA5" w:rsidRPr="00743BFB" w:rsidRDefault="00665AA5" w:rsidP="00665AA5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14:paraId="5052BAB9" w14:textId="1AE3FEDD" w:rsidR="009D292C" w:rsidRPr="004B5972" w:rsidRDefault="004B5972" w:rsidP="004B5972">
      <w:pPr>
        <w:pStyle w:val="Titolo1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bookmarkStart w:id="11" w:name="_Toc127370612"/>
      <w:r w:rsidRPr="004B5972">
        <w:rPr>
          <w:rFonts w:ascii="Times New Roman" w:hAnsi="Times New Roman" w:cs="Times New Roman"/>
          <w:b/>
          <w:bCs/>
          <w:color w:val="0070C0"/>
          <w:sz w:val="24"/>
          <w:szCs w:val="24"/>
        </w:rPr>
        <w:t>5. DOCUMENTI ALLEGATI</w:t>
      </w:r>
      <w:bookmarkEnd w:id="11"/>
    </w:p>
    <w:p w14:paraId="10D22A25" w14:textId="3F54816A" w:rsidR="009D292C" w:rsidRPr="00743BFB" w:rsidRDefault="009D292C" w:rsidP="009D292C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43BFB">
        <w:rPr>
          <w:rFonts w:ascii="Times New Roman" w:hAnsi="Times New Roman" w:cs="Times New Roman"/>
          <w:i/>
          <w:iCs/>
          <w:sz w:val="20"/>
          <w:szCs w:val="20"/>
          <w:u w:val="single"/>
        </w:rPr>
        <w:t>Indicazioni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>: inserire di seguito eventuali documenti allega</w:t>
      </w:r>
      <w:r w:rsidR="00BB2B50" w:rsidRPr="00743BFB">
        <w:rPr>
          <w:rFonts w:ascii="Times New Roman" w:hAnsi="Times New Roman" w:cs="Times New Roman"/>
          <w:i/>
          <w:iCs/>
          <w:sz w:val="20"/>
          <w:szCs w:val="20"/>
        </w:rPr>
        <w:t>ti.</w:t>
      </w:r>
      <w:r w:rsidRPr="00743BFB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14:paraId="5AD59FDC" w14:textId="77777777" w:rsidR="009D292C" w:rsidRPr="00743BFB" w:rsidRDefault="009D292C" w:rsidP="001F2F45">
      <w:pPr>
        <w:spacing w:before="240" w:after="0" w:line="240" w:lineRule="auto"/>
        <w:rPr>
          <w:rFonts w:ascii="Times New Roman" w:hAnsi="Times New Roman" w:cs="Times New Roman"/>
        </w:rPr>
      </w:pPr>
    </w:p>
    <w:p w14:paraId="73059695" w14:textId="77777777" w:rsidR="009D292C" w:rsidRPr="00743BFB" w:rsidRDefault="009D292C" w:rsidP="001F2F45">
      <w:pPr>
        <w:spacing w:before="240" w:after="0" w:line="240" w:lineRule="auto"/>
        <w:rPr>
          <w:rFonts w:ascii="Times New Roman" w:hAnsi="Times New Roman" w:cs="Times New Roman"/>
        </w:rPr>
      </w:pPr>
    </w:p>
    <w:p w14:paraId="6E52304D" w14:textId="7A35D537" w:rsidR="00EB0142" w:rsidRPr="004B5972" w:rsidRDefault="0033363C" w:rsidP="001F2F45">
      <w:pPr>
        <w:spacing w:before="240" w:after="0" w:line="240" w:lineRule="auto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>Data e Luogo…</w:t>
      </w:r>
      <w:proofErr w:type="gramStart"/>
      <w:r w:rsidRPr="004B5972">
        <w:rPr>
          <w:rFonts w:ascii="Times New Roman" w:hAnsi="Times New Roman" w:cs="Times New Roman"/>
        </w:rPr>
        <w:t>…….</w:t>
      </w:r>
      <w:proofErr w:type="gramEnd"/>
      <w:r w:rsidRPr="004B5972">
        <w:rPr>
          <w:rFonts w:ascii="Times New Roman" w:hAnsi="Times New Roman" w:cs="Times New Roman"/>
        </w:rPr>
        <w:t>.</w:t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  <w:r w:rsidRPr="004B5972">
        <w:rPr>
          <w:rFonts w:ascii="Times New Roman" w:hAnsi="Times New Roman" w:cs="Times New Roman"/>
        </w:rPr>
        <w:tab/>
      </w:r>
    </w:p>
    <w:p w14:paraId="2CFC3E4D" w14:textId="2393258E" w:rsidR="00E7382A" w:rsidRDefault="00E7382A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F146B03" w14:textId="2D5A354C" w:rsidR="00B54A04" w:rsidRDefault="00B54A04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8BB6AF7" w14:textId="77777777" w:rsidR="00B54A04" w:rsidRPr="004B5972" w:rsidRDefault="00B54A04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77BEBE76" w14:textId="10BD7456" w:rsidR="00637BCB" w:rsidRPr="004B5972" w:rsidRDefault="00346719" w:rsidP="00346719">
      <w:pPr>
        <w:pStyle w:val="Intestazione"/>
        <w:tabs>
          <w:tab w:val="clear" w:pos="9638"/>
          <w:tab w:val="left" w:pos="7500"/>
        </w:tabs>
        <w:spacing w:line="360" w:lineRule="auto"/>
        <w:jc w:val="both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 xml:space="preserve">Firma </w:t>
      </w:r>
      <w:r w:rsidR="00637BCB" w:rsidRPr="004B5972">
        <w:rPr>
          <w:rFonts w:ascii="Times New Roman" w:hAnsi="Times New Roman" w:cs="Times New Roman"/>
        </w:rPr>
        <w:t xml:space="preserve">e timbro </w:t>
      </w:r>
      <w:r w:rsidRPr="004B5972">
        <w:rPr>
          <w:rFonts w:ascii="Times New Roman" w:hAnsi="Times New Roman" w:cs="Times New Roman"/>
        </w:rPr>
        <w:t>del tecnico</w:t>
      </w:r>
      <w:r w:rsidRPr="004B5972">
        <w:rPr>
          <w:rFonts w:ascii="Times New Roman" w:hAnsi="Times New Roman" w:cs="Times New Roman"/>
        </w:rPr>
        <w:tab/>
      </w:r>
      <w:r w:rsidR="002E0F7E" w:rsidRPr="004B5972">
        <w:rPr>
          <w:rFonts w:ascii="Times New Roman" w:hAnsi="Times New Roman" w:cs="Times New Roman"/>
        </w:rPr>
        <w:t xml:space="preserve">                                                         </w:t>
      </w:r>
    </w:p>
    <w:p w14:paraId="573685B6" w14:textId="77777777" w:rsidR="00637BCB" w:rsidRPr="004B5972" w:rsidRDefault="00346719" w:rsidP="00637BCB">
      <w:pPr>
        <w:pStyle w:val="Intestazione"/>
        <w:tabs>
          <w:tab w:val="clear" w:pos="9638"/>
          <w:tab w:val="left" w:pos="7500"/>
        </w:tabs>
        <w:jc w:val="right"/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 xml:space="preserve">Firma del </w:t>
      </w:r>
      <w:r w:rsidR="002E0F7E" w:rsidRPr="004B5972">
        <w:rPr>
          <w:rFonts w:ascii="Times New Roman" w:hAnsi="Times New Roman" w:cs="Times New Roman"/>
        </w:rPr>
        <w:t>titolare/legale rappresentante</w:t>
      </w:r>
      <w:r w:rsidR="00637BCB" w:rsidRPr="004B5972">
        <w:rPr>
          <w:rFonts w:ascii="Times New Roman" w:hAnsi="Times New Roman" w:cs="Times New Roman"/>
        </w:rPr>
        <w:t xml:space="preserve"> </w:t>
      </w:r>
    </w:p>
    <w:p w14:paraId="5A6DA44A" w14:textId="4F6D937B" w:rsidR="00346719" w:rsidRPr="004B5972" w:rsidRDefault="00B54A04" w:rsidP="004B5972">
      <w:pPr>
        <w:pStyle w:val="Intestazione"/>
        <w:tabs>
          <w:tab w:val="clear" w:pos="9638"/>
          <w:tab w:val="left" w:pos="7500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                                                               </w:t>
      </w:r>
      <w:r w:rsidR="00637BCB" w:rsidRPr="004B5972">
        <w:rPr>
          <w:rFonts w:ascii="Times New Roman" w:hAnsi="Times New Roman" w:cs="Times New Roman"/>
        </w:rPr>
        <w:t>del soggetto richiedente</w:t>
      </w:r>
    </w:p>
    <w:p w14:paraId="6124D2F4" w14:textId="77777777" w:rsidR="00637BCB" w:rsidRPr="004B5972" w:rsidRDefault="00637BCB" w:rsidP="00C56717">
      <w:pPr>
        <w:tabs>
          <w:tab w:val="left" w:pos="4238"/>
        </w:tabs>
        <w:rPr>
          <w:rFonts w:ascii="Times New Roman" w:hAnsi="Times New Roman" w:cs="Times New Roman"/>
        </w:rPr>
      </w:pPr>
    </w:p>
    <w:p w14:paraId="33413070" w14:textId="3168FBDD" w:rsidR="00C56717" w:rsidRPr="004B5972" w:rsidRDefault="00637BCB" w:rsidP="00C56717">
      <w:pPr>
        <w:tabs>
          <w:tab w:val="left" w:pos="4238"/>
        </w:tabs>
        <w:rPr>
          <w:rFonts w:ascii="Times New Roman" w:hAnsi="Times New Roman" w:cs="Times New Roman"/>
        </w:rPr>
      </w:pPr>
      <w:r w:rsidRPr="004B5972">
        <w:rPr>
          <w:rFonts w:ascii="Times New Roman" w:hAnsi="Times New Roman" w:cs="Times New Roman"/>
        </w:rPr>
        <w:t>………………………………….</w:t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</w:r>
      <w:r w:rsidR="00B54A04">
        <w:rPr>
          <w:rFonts w:ascii="Times New Roman" w:hAnsi="Times New Roman" w:cs="Times New Roman"/>
        </w:rPr>
        <w:tab/>
        <w:t>………………………………</w:t>
      </w:r>
      <w:r w:rsidR="00C56717" w:rsidRPr="004B5972">
        <w:rPr>
          <w:rFonts w:ascii="Times New Roman" w:hAnsi="Times New Roman" w:cs="Times New Roman"/>
        </w:rPr>
        <w:tab/>
      </w:r>
    </w:p>
    <w:sectPr w:rsidR="00C56717" w:rsidRPr="004B5972" w:rsidSect="006328E6">
      <w:pgSz w:w="11906" w:h="16838"/>
      <w:pgMar w:top="2552" w:right="1134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B5B51" w14:textId="77777777" w:rsidR="002A337C" w:rsidRDefault="002A337C" w:rsidP="00907A49">
      <w:pPr>
        <w:spacing w:after="0" w:line="240" w:lineRule="auto"/>
      </w:pPr>
      <w:r>
        <w:separator/>
      </w:r>
    </w:p>
  </w:endnote>
  <w:endnote w:type="continuationSeparator" w:id="0">
    <w:p w14:paraId="790D8295" w14:textId="77777777" w:rsidR="002A337C" w:rsidRDefault="002A337C" w:rsidP="00907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4AAD" w14:textId="77777777" w:rsidR="002A337C" w:rsidRDefault="002A337C" w:rsidP="00907A49">
      <w:pPr>
        <w:spacing w:after="0" w:line="240" w:lineRule="auto"/>
      </w:pPr>
      <w:r>
        <w:separator/>
      </w:r>
    </w:p>
  </w:footnote>
  <w:footnote w:type="continuationSeparator" w:id="0">
    <w:p w14:paraId="6575ACAD" w14:textId="77777777" w:rsidR="002A337C" w:rsidRDefault="002A337C" w:rsidP="00907A49">
      <w:pPr>
        <w:spacing w:after="0" w:line="240" w:lineRule="auto"/>
      </w:pPr>
      <w:r>
        <w:continuationSeparator/>
      </w:r>
    </w:p>
  </w:footnote>
  <w:footnote w:id="1">
    <w:p w14:paraId="10820422" w14:textId="64F0FDEA" w:rsidR="0013735B" w:rsidRPr="001D6059" w:rsidRDefault="0013735B">
      <w:pPr>
        <w:pStyle w:val="Testonotaapidipagina"/>
        <w:rPr>
          <w:sz w:val="16"/>
          <w:szCs w:val="16"/>
        </w:rPr>
      </w:pPr>
      <w:r w:rsidRPr="001D6059">
        <w:rPr>
          <w:rStyle w:val="Rimandonotaapidipagina"/>
          <w:sz w:val="16"/>
          <w:szCs w:val="16"/>
        </w:rPr>
        <w:footnoteRef/>
      </w:r>
      <w:r w:rsidRPr="001D6059">
        <w:rPr>
          <w:sz w:val="16"/>
          <w:szCs w:val="16"/>
        </w:rPr>
        <w:t xml:space="preserve"> </w:t>
      </w:r>
      <w:r w:rsidR="000A74B4" w:rsidRPr="001D6059">
        <w:rPr>
          <w:i/>
          <w:iCs/>
          <w:sz w:val="16"/>
          <w:szCs w:val="16"/>
        </w:rPr>
        <w:t>Indicare una sola linea di intervento</w:t>
      </w:r>
      <w:r w:rsidR="002C35B0" w:rsidRPr="001D6059">
        <w:rPr>
          <w:i/>
          <w:iCs/>
          <w:sz w:val="16"/>
          <w:szCs w:val="16"/>
        </w:rPr>
        <w:t>.</w:t>
      </w:r>
    </w:p>
  </w:footnote>
  <w:footnote w:id="2">
    <w:p w14:paraId="509ECC8C" w14:textId="498B9C05" w:rsidR="00DF2984" w:rsidRDefault="00DF298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2546AF">
        <w:rPr>
          <w:rFonts w:cs="Arial"/>
          <w:i/>
          <w:iCs/>
          <w:sz w:val="16"/>
          <w:szCs w:val="16"/>
        </w:rPr>
        <w:t>Indicar</w:t>
      </w:r>
      <w:r>
        <w:rPr>
          <w:rFonts w:cs="Arial"/>
          <w:i/>
          <w:iCs/>
          <w:sz w:val="16"/>
          <w:szCs w:val="16"/>
        </w:rPr>
        <w:t>e se l’intervento è: Materiale o Immateriale</w:t>
      </w:r>
    </w:p>
  </w:footnote>
  <w:footnote w:id="3">
    <w:p w14:paraId="649309D7" w14:textId="7A51B8DD" w:rsidR="007D165F" w:rsidRDefault="007D165F" w:rsidP="002546AF">
      <w:pPr>
        <w:pStyle w:val="Testonotaapidipagina"/>
        <w:rPr>
          <w:rFonts w:cs="Arial"/>
          <w:i/>
          <w:iCs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2546AF">
        <w:rPr>
          <w:rFonts w:cs="Arial"/>
          <w:i/>
          <w:iCs/>
          <w:sz w:val="16"/>
          <w:szCs w:val="16"/>
        </w:rPr>
        <w:t>Indicar</w:t>
      </w:r>
      <w:r>
        <w:rPr>
          <w:rFonts w:cs="Arial"/>
          <w:i/>
          <w:iCs/>
          <w:sz w:val="16"/>
          <w:szCs w:val="16"/>
        </w:rPr>
        <w:t>e</w:t>
      </w:r>
      <w:r w:rsidRPr="002546AF">
        <w:rPr>
          <w:rFonts w:cs="Arial"/>
          <w:i/>
          <w:iCs/>
          <w:sz w:val="16"/>
          <w:szCs w:val="16"/>
        </w:rPr>
        <w:t xml:space="preserve">: </w:t>
      </w:r>
      <w:r w:rsidR="007D23F3">
        <w:rPr>
          <w:rFonts w:cs="Arial"/>
          <w:i/>
          <w:iCs/>
          <w:sz w:val="16"/>
          <w:szCs w:val="16"/>
        </w:rPr>
        <w:t xml:space="preserve">anticipazione, </w:t>
      </w:r>
      <w:r>
        <w:rPr>
          <w:rFonts w:cs="Arial"/>
          <w:i/>
          <w:iCs/>
          <w:sz w:val="16"/>
          <w:szCs w:val="16"/>
        </w:rPr>
        <w:t>a</w:t>
      </w:r>
      <w:r w:rsidRPr="002546AF">
        <w:rPr>
          <w:rFonts w:cs="Arial"/>
          <w:i/>
          <w:iCs/>
          <w:sz w:val="16"/>
          <w:szCs w:val="16"/>
        </w:rPr>
        <w:t>cconto</w:t>
      </w:r>
      <w:r>
        <w:rPr>
          <w:rFonts w:cs="Arial"/>
          <w:i/>
          <w:iCs/>
          <w:sz w:val="16"/>
          <w:szCs w:val="16"/>
        </w:rPr>
        <w:t>,</w:t>
      </w:r>
      <w:r w:rsidRPr="002546AF">
        <w:rPr>
          <w:rFonts w:cs="Arial"/>
          <w:i/>
          <w:iCs/>
          <w:sz w:val="16"/>
          <w:szCs w:val="16"/>
        </w:rPr>
        <w:t xml:space="preserve"> capitale proprio, capitale a prestito.</w:t>
      </w:r>
    </w:p>
    <w:p w14:paraId="7C8EE18E" w14:textId="77777777" w:rsidR="00550B1B" w:rsidRDefault="00550B1B" w:rsidP="002546AF">
      <w:pPr>
        <w:pStyle w:val="Testonotaapidipagina"/>
      </w:pPr>
    </w:p>
  </w:footnote>
  <w:footnote w:id="4">
    <w:p w14:paraId="78405766" w14:textId="77777777" w:rsidR="00BC4DDA" w:rsidRDefault="00BC4DDA" w:rsidP="001960D2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Pr="002F477B">
        <w:rPr>
          <w:i/>
          <w:iCs/>
        </w:rPr>
        <w:t>Per macchinari ed attrezzature ad alta innovazione si intendono quelli per i quali è possibile dimostrare l’immissione in mercato negli ultimi cinque anni precedenti la data della domanda.</w:t>
      </w:r>
      <w:r w:rsidRPr="00C82033">
        <w:t xml:space="preserve"> </w:t>
      </w:r>
      <w:r w:rsidRPr="00C82033">
        <w:rPr>
          <w:i/>
          <w:iCs/>
        </w:rPr>
        <w:t>L'innovazione di prodotto, consiste nell'introduzione sul mercato di nuovi prodotti (beni materiali, immateriali e/o servizi), di processo quando si verifica l'introduzione di un nuovo processo (produttivo, realizzativo, organizzativo) o un significativo incremento, in termini di efficienza, di un processo esistente.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8B35" w14:textId="77777777" w:rsidR="00665AA5" w:rsidRDefault="00665AA5" w:rsidP="00665AA5">
    <w:pPr>
      <w:pStyle w:val="Intestazione"/>
      <w:tabs>
        <w:tab w:val="left" w:pos="193"/>
      </w:tabs>
      <w:jc w:val="center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65AA5">
      <w:rPr>
        <w:noProof/>
      </w:rPr>
      <w:drawing>
        <wp:inline distT="0" distB="0" distL="0" distR="0" wp14:anchorId="279D81AD" wp14:editId="01BDB073">
          <wp:extent cx="5546090" cy="53340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42"/>
                  <a:stretch/>
                </pic:blipFill>
                <pic:spPr bwMode="auto">
                  <a:xfrm>
                    <a:off x="0" y="0"/>
                    <a:ext cx="554609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40A1C02" w14:textId="32C80401" w:rsidR="00743BFB" w:rsidRPr="006328E6" w:rsidRDefault="00743BFB" w:rsidP="00665AA5">
    <w:pPr>
      <w:pStyle w:val="Intestazione"/>
      <w:tabs>
        <w:tab w:val="left" w:pos="193"/>
      </w:tabs>
      <w:spacing w:before="120"/>
      <w:rPr>
        <w:rFonts w:ascii="Times New Roman" w:hAnsi="Times New Roman" w:cs="Times New Roman"/>
        <w:b/>
        <w:bCs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Bando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Sotto intervento 19.2.1.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>1.1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0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PSL GAL </w:t>
    </w:r>
    <w:r w:rsidR="00665AA5">
      <w:rPr>
        <w:rFonts w:ascii="Times New Roman" w:hAnsi="Times New Roman" w:cs="Times New Roman"/>
        <w:b/>
        <w:bCs/>
        <w:i/>
        <w:iCs/>
        <w:sz w:val="20"/>
        <w:szCs w:val="20"/>
      </w:rPr>
      <w:t>MARSICA</w:t>
    </w: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 – PSR 2014 – 2022</w:t>
    </w:r>
  </w:p>
  <w:p w14:paraId="4DAA027D" w14:textId="77777777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b/>
        <w:bCs/>
        <w:i/>
        <w:iCs/>
        <w:sz w:val="18"/>
        <w:szCs w:val="18"/>
      </w:rPr>
    </w:pPr>
  </w:p>
  <w:p w14:paraId="3CFDA154" w14:textId="72E1709C" w:rsidR="00743BFB" w:rsidRPr="006328E6" w:rsidRDefault="00743BFB" w:rsidP="00743BFB">
    <w:pPr>
      <w:pStyle w:val="Intestazione"/>
      <w:tabs>
        <w:tab w:val="left" w:pos="193"/>
      </w:tabs>
      <w:rPr>
        <w:rFonts w:ascii="Times New Roman" w:hAnsi="Times New Roman" w:cs="Times New Roman"/>
        <w:i/>
        <w:iCs/>
        <w:sz w:val="20"/>
        <w:szCs w:val="20"/>
      </w:rPr>
    </w:pPr>
    <w:r w:rsidRPr="006328E6">
      <w:rPr>
        <w:rFonts w:ascii="Times New Roman" w:hAnsi="Times New Roman" w:cs="Times New Roman"/>
        <w:b/>
        <w:bCs/>
        <w:i/>
        <w:iCs/>
        <w:sz w:val="20"/>
        <w:szCs w:val="20"/>
      </w:rPr>
      <w:t xml:space="preserve">ALLEGATO 1 </w:t>
    </w:r>
    <w:r w:rsidRPr="006328E6">
      <w:rPr>
        <w:rFonts w:ascii="Times New Roman" w:hAnsi="Times New Roman" w:cs="Times New Roman"/>
        <w:i/>
        <w:iCs/>
        <w:sz w:val="20"/>
        <w:szCs w:val="20"/>
      </w:rPr>
      <w:t>Piano di Sviluppo Aziendale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D499C"/>
    <w:multiLevelType w:val="hybridMultilevel"/>
    <w:tmpl w:val="7D4415E6"/>
    <w:lvl w:ilvl="0" w:tplc="8C3EB3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45DF"/>
    <w:multiLevelType w:val="hybridMultilevel"/>
    <w:tmpl w:val="6192BCD6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D575A2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07768"/>
    <w:multiLevelType w:val="hybridMultilevel"/>
    <w:tmpl w:val="6BE2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994BD8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22FCB"/>
    <w:multiLevelType w:val="hybridMultilevel"/>
    <w:tmpl w:val="8098CB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C5274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9D3D90"/>
    <w:multiLevelType w:val="hybridMultilevel"/>
    <w:tmpl w:val="E17AAACA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B30B80"/>
    <w:multiLevelType w:val="hybridMultilevel"/>
    <w:tmpl w:val="BE50BD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C1197"/>
    <w:multiLevelType w:val="hybridMultilevel"/>
    <w:tmpl w:val="981A87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A2E24"/>
    <w:multiLevelType w:val="hybridMultilevel"/>
    <w:tmpl w:val="C87E0DA4"/>
    <w:lvl w:ilvl="0" w:tplc="85C42370">
      <w:start w:val="1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1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F3A06"/>
    <w:multiLevelType w:val="hybridMultilevel"/>
    <w:tmpl w:val="C568A45C"/>
    <w:lvl w:ilvl="0" w:tplc="16EA5CA6">
      <w:start w:val="1"/>
      <w:numFmt w:val="bullet"/>
      <w:lvlText w:val="−"/>
      <w:lvlJc w:val="left"/>
      <w:pPr>
        <w:ind w:left="786" w:hanging="360"/>
      </w:pPr>
      <w:rPr>
        <w:rFonts w:ascii="Garamond" w:eastAsiaTheme="minorHAnsi" w:hAnsi="Garamond" w:cs="Arial" w:hint="default"/>
      </w:rPr>
    </w:lvl>
    <w:lvl w:ilvl="1" w:tplc="0410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4B663F38"/>
    <w:multiLevelType w:val="hybridMultilevel"/>
    <w:tmpl w:val="EF6CAE82"/>
    <w:lvl w:ilvl="0" w:tplc="1A8A642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A55CCD"/>
    <w:multiLevelType w:val="hybridMultilevel"/>
    <w:tmpl w:val="97CE44FA"/>
    <w:lvl w:ilvl="0" w:tplc="71205CD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E2315"/>
    <w:multiLevelType w:val="hybridMultilevel"/>
    <w:tmpl w:val="B830C158"/>
    <w:lvl w:ilvl="0" w:tplc="4DECB20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25D71CF"/>
    <w:multiLevelType w:val="hybridMultilevel"/>
    <w:tmpl w:val="15A8481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5D33"/>
    <w:multiLevelType w:val="hybridMultilevel"/>
    <w:tmpl w:val="1926081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696CA2"/>
    <w:multiLevelType w:val="hybridMultilevel"/>
    <w:tmpl w:val="8E4A1C0C"/>
    <w:lvl w:ilvl="0" w:tplc="04100001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D2EBB"/>
    <w:multiLevelType w:val="hybridMultilevel"/>
    <w:tmpl w:val="0298E8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0E1AB8"/>
    <w:multiLevelType w:val="hybridMultilevel"/>
    <w:tmpl w:val="35C65498"/>
    <w:lvl w:ilvl="0" w:tplc="0EBA32D2">
      <w:numFmt w:val="bullet"/>
      <w:lvlText w:val="•"/>
      <w:lvlJc w:val="left"/>
      <w:pPr>
        <w:ind w:left="720" w:hanging="360"/>
      </w:pPr>
      <w:rPr>
        <w:rFonts w:hint="default"/>
        <w:color w:val="auto"/>
        <w:lang w:val="it-IT" w:eastAsia="it-IT" w:bidi="it-I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3689C"/>
    <w:multiLevelType w:val="hybridMultilevel"/>
    <w:tmpl w:val="F7447A50"/>
    <w:lvl w:ilvl="0" w:tplc="AD2ABF9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90732A"/>
    <w:multiLevelType w:val="hybridMultilevel"/>
    <w:tmpl w:val="70D61A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80943">
    <w:abstractNumId w:val="7"/>
  </w:num>
  <w:num w:numId="2" w16cid:durableId="939722172">
    <w:abstractNumId w:val="9"/>
  </w:num>
  <w:num w:numId="3" w16cid:durableId="894126274">
    <w:abstractNumId w:val="12"/>
  </w:num>
  <w:num w:numId="4" w16cid:durableId="470637308">
    <w:abstractNumId w:val="18"/>
  </w:num>
  <w:num w:numId="5" w16cid:durableId="344671549">
    <w:abstractNumId w:val="6"/>
  </w:num>
  <w:num w:numId="6" w16cid:durableId="1509371151">
    <w:abstractNumId w:val="20"/>
  </w:num>
  <w:num w:numId="7" w16cid:durableId="1116749515">
    <w:abstractNumId w:val="3"/>
  </w:num>
  <w:num w:numId="8" w16cid:durableId="1566183823">
    <w:abstractNumId w:val="15"/>
  </w:num>
  <w:num w:numId="9" w16cid:durableId="326445915">
    <w:abstractNumId w:val="2"/>
  </w:num>
  <w:num w:numId="10" w16cid:durableId="1035618704">
    <w:abstractNumId w:val="4"/>
  </w:num>
  <w:num w:numId="11" w16cid:durableId="2100832370">
    <w:abstractNumId w:val="13"/>
  </w:num>
  <w:num w:numId="12" w16cid:durableId="1652515811">
    <w:abstractNumId w:val="16"/>
  </w:num>
  <w:num w:numId="13" w16cid:durableId="1236471299">
    <w:abstractNumId w:val="14"/>
  </w:num>
  <w:num w:numId="14" w16cid:durableId="773014895">
    <w:abstractNumId w:val="0"/>
  </w:num>
  <w:num w:numId="15" w16cid:durableId="1569270323">
    <w:abstractNumId w:val="5"/>
  </w:num>
  <w:num w:numId="16" w16cid:durableId="511534040">
    <w:abstractNumId w:val="8"/>
  </w:num>
  <w:num w:numId="17" w16cid:durableId="457530326">
    <w:abstractNumId w:val="3"/>
  </w:num>
  <w:num w:numId="18" w16cid:durableId="1134061852">
    <w:abstractNumId w:val="17"/>
  </w:num>
  <w:num w:numId="19" w16cid:durableId="707878755">
    <w:abstractNumId w:val="1"/>
  </w:num>
  <w:num w:numId="20" w16cid:durableId="285745222">
    <w:abstractNumId w:val="19"/>
  </w:num>
  <w:num w:numId="21" w16cid:durableId="1563829008">
    <w:abstractNumId w:val="21"/>
  </w:num>
  <w:num w:numId="22" w16cid:durableId="728843880">
    <w:abstractNumId w:val="11"/>
  </w:num>
  <w:num w:numId="23" w16cid:durableId="44087946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DA"/>
    <w:rsid w:val="0001191F"/>
    <w:rsid w:val="000124F9"/>
    <w:rsid w:val="000156E2"/>
    <w:rsid w:val="000217F0"/>
    <w:rsid w:val="000254D8"/>
    <w:rsid w:val="00032B75"/>
    <w:rsid w:val="00055B51"/>
    <w:rsid w:val="00073EEF"/>
    <w:rsid w:val="00075F1B"/>
    <w:rsid w:val="00081F83"/>
    <w:rsid w:val="00082F10"/>
    <w:rsid w:val="00091C73"/>
    <w:rsid w:val="000A74B4"/>
    <w:rsid w:val="000B0E4F"/>
    <w:rsid w:val="000B1724"/>
    <w:rsid w:val="000B3512"/>
    <w:rsid w:val="000B5B2F"/>
    <w:rsid w:val="000B778B"/>
    <w:rsid w:val="000C0B6A"/>
    <w:rsid w:val="000D1B83"/>
    <w:rsid w:val="000D22E3"/>
    <w:rsid w:val="000D79F1"/>
    <w:rsid w:val="000F19E2"/>
    <w:rsid w:val="000F5E58"/>
    <w:rsid w:val="001144B6"/>
    <w:rsid w:val="00117793"/>
    <w:rsid w:val="00122AE2"/>
    <w:rsid w:val="00127C0D"/>
    <w:rsid w:val="001309AC"/>
    <w:rsid w:val="001309E3"/>
    <w:rsid w:val="001346E2"/>
    <w:rsid w:val="00134C45"/>
    <w:rsid w:val="0013735B"/>
    <w:rsid w:val="00155C39"/>
    <w:rsid w:val="00157835"/>
    <w:rsid w:val="00162CF2"/>
    <w:rsid w:val="001635C5"/>
    <w:rsid w:val="00173D7A"/>
    <w:rsid w:val="00175FA6"/>
    <w:rsid w:val="00196B38"/>
    <w:rsid w:val="001A3068"/>
    <w:rsid w:val="001B7C56"/>
    <w:rsid w:val="001C0BFC"/>
    <w:rsid w:val="001C23A4"/>
    <w:rsid w:val="001C7E3B"/>
    <w:rsid w:val="001D1ADB"/>
    <w:rsid w:val="001D36CE"/>
    <w:rsid w:val="001D6059"/>
    <w:rsid w:val="001E074D"/>
    <w:rsid w:val="001F2F45"/>
    <w:rsid w:val="001F58FF"/>
    <w:rsid w:val="002000DC"/>
    <w:rsid w:val="00201AA5"/>
    <w:rsid w:val="00212C4B"/>
    <w:rsid w:val="0021353D"/>
    <w:rsid w:val="00224F1D"/>
    <w:rsid w:val="00236D49"/>
    <w:rsid w:val="00240A76"/>
    <w:rsid w:val="00240B04"/>
    <w:rsid w:val="00252C48"/>
    <w:rsid w:val="002546AF"/>
    <w:rsid w:val="002549E4"/>
    <w:rsid w:val="00262295"/>
    <w:rsid w:val="00270C63"/>
    <w:rsid w:val="002722FA"/>
    <w:rsid w:val="00273974"/>
    <w:rsid w:val="00277B2F"/>
    <w:rsid w:val="00292F7F"/>
    <w:rsid w:val="00294010"/>
    <w:rsid w:val="002A337C"/>
    <w:rsid w:val="002A49D2"/>
    <w:rsid w:val="002A5DB5"/>
    <w:rsid w:val="002B0CA5"/>
    <w:rsid w:val="002C1411"/>
    <w:rsid w:val="002C1F7D"/>
    <w:rsid w:val="002C35B0"/>
    <w:rsid w:val="002C3B85"/>
    <w:rsid w:val="002E0F7E"/>
    <w:rsid w:val="002F20A8"/>
    <w:rsid w:val="00302BC0"/>
    <w:rsid w:val="00304F32"/>
    <w:rsid w:val="00312957"/>
    <w:rsid w:val="00323F3F"/>
    <w:rsid w:val="0033363C"/>
    <w:rsid w:val="00341531"/>
    <w:rsid w:val="003424D7"/>
    <w:rsid w:val="00342DE0"/>
    <w:rsid w:val="00342F53"/>
    <w:rsid w:val="00346719"/>
    <w:rsid w:val="00361A7D"/>
    <w:rsid w:val="00367A8C"/>
    <w:rsid w:val="003705C1"/>
    <w:rsid w:val="00371349"/>
    <w:rsid w:val="003862E9"/>
    <w:rsid w:val="003A3FCB"/>
    <w:rsid w:val="003B21FA"/>
    <w:rsid w:val="003C2CA2"/>
    <w:rsid w:val="003C5DA1"/>
    <w:rsid w:val="003D5FD0"/>
    <w:rsid w:val="003E7400"/>
    <w:rsid w:val="00402E14"/>
    <w:rsid w:val="004174AC"/>
    <w:rsid w:val="00431725"/>
    <w:rsid w:val="00433536"/>
    <w:rsid w:val="0045089E"/>
    <w:rsid w:val="00456022"/>
    <w:rsid w:val="00456E2E"/>
    <w:rsid w:val="004711C0"/>
    <w:rsid w:val="00480333"/>
    <w:rsid w:val="004867D6"/>
    <w:rsid w:val="00487C0B"/>
    <w:rsid w:val="00494377"/>
    <w:rsid w:val="004A5E39"/>
    <w:rsid w:val="004B1089"/>
    <w:rsid w:val="004B5836"/>
    <w:rsid w:val="004B5972"/>
    <w:rsid w:val="004B68E4"/>
    <w:rsid w:val="004C447C"/>
    <w:rsid w:val="004C679C"/>
    <w:rsid w:val="004E54A9"/>
    <w:rsid w:val="005073DB"/>
    <w:rsid w:val="005108DA"/>
    <w:rsid w:val="005201F3"/>
    <w:rsid w:val="00526763"/>
    <w:rsid w:val="005278C6"/>
    <w:rsid w:val="00545E73"/>
    <w:rsid w:val="00550B1B"/>
    <w:rsid w:val="0056346A"/>
    <w:rsid w:val="005701C7"/>
    <w:rsid w:val="00591D20"/>
    <w:rsid w:val="00592B02"/>
    <w:rsid w:val="00593216"/>
    <w:rsid w:val="005A1A99"/>
    <w:rsid w:val="005B4830"/>
    <w:rsid w:val="005B5CF2"/>
    <w:rsid w:val="005C318A"/>
    <w:rsid w:val="005E4341"/>
    <w:rsid w:val="005E47FF"/>
    <w:rsid w:val="005F5885"/>
    <w:rsid w:val="00611B03"/>
    <w:rsid w:val="00612293"/>
    <w:rsid w:val="00616AFE"/>
    <w:rsid w:val="00625D2C"/>
    <w:rsid w:val="0062753A"/>
    <w:rsid w:val="0063005C"/>
    <w:rsid w:val="006328E6"/>
    <w:rsid w:val="00637BCB"/>
    <w:rsid w:val="00654807"/>
    <w:rsid w:val="00656647"/>
    <w:rsid w:val="0066443F"/>
    <w:rsid w:val="00665998"/>
    <w:rsid w:val="00665AA5"/>
    <w:rsid w:val="00681986"/>
    <w:rsid w:val="00684293"/>
    <w:rsid w:val="00685D03"/>
    <w:rsid w:val="00685DAF"/>
    <w:rsid w:val="0069016C"/>
    <w:rsid w:val="00690E6C"/>
    <w:rsid w:val="0069116D"/>
    <w:rsid w:val="006979EF"/>
    <w:rsid w:val="00707755"/>
    <w:rsid w:val="00723D0D"/>
    <w:rsid w:val="00726802"/>
    <w:rsid w:val="00732902"/>
    <w:rsid w:val="007350F0"/>
    <w:rsid w:val="007405C4"/>
    <w:rsid w:val="00743BFB"/>
    <w:rsid w:val="0074698B"/>
    <w:rsid w:val="0075030E"/>
    <w:rsid w:val="00750BBF"/>
    <w:rsid w:val="00755E40"/>
    <w:rsid w:val="00774FAE"/>
    <w:rsid w:val="00781827"/>
    <w:rsid w:val="007826FC"/>
    <w:rsid w:val="007842E5"/>
    <w:rsid w:val="007844BC"/>
    <w:rsid w:val="0078771D"/>
    <w:rsid w:val="007976BF"/>
    <w:rsid w:val="007A6C68"/>
    <w:rsid w:val="007A7A68"/>
    <w:rsid w:val="007B0771"/>
    <w:rsid w:val="007C3754"/>
    <w:rsid w:val="007D165F"/>
    <w:rsid w:val="007D23F3"/>
    <w:rsid w:val="007D34CA"/>
    <w:rsid w:val="007D5937"/>
    <w:rsid w:val="007E376F"/>
    <w:rsid w:val="007F27BF"/>
    <w:rsid w:val="00820E9C"/>
    <w:rsid w:val="00823D1D"/>
    <w:rsid w:val="00824B28"/>
    <w:rsid w:val="0083040C"/>
    <w:rsid w:val="00841E8E"/>
    <w:rsid w:val="008424A5"/>
    <w:rsid w:val="00844DFA"/>
    <w:rsid w:val="00846CAC"/>
    <w:rsid w:val="00856D01"/>
    <w:rsid w:val="008617FB"/>
    <w:rsid w:val="008649BA"/>
    <w:rsid w:val="008779FF"/>
    <w:rsid w:val="008809A0"/>
    <w:rsid w:val="00891D6B"/>
    <w:rsid w:val="008A41AE"/>
    <w:rsid w:val="008B06D7"/>
    <w:rsid w:val="008B0BEA"/>
    <w:rsid w:val="008D15A4"/>
    <w:rsid w:val="00900660"/>
    <w:rsid w:val="0090498C"/>
    <w:rsid w:val="00905B92"/>
    <w:rsid w:val="00907A49"/>
    <w:rsid w:val="0091255B"/>
    <w:rsid w:val="00914AD7"/>
    <w:rsid w:val="0091606B"/>
    <w:rsid w:val="0092351C"/>
    <w:rsid w:val="009426B5"/>
    <w:rsid w:val="00951F79"/>
    <w:rsid w:val="00953A3A"/>
    <w:rsid w:val="00961ACC"/>
    <w:rsid w:val="0096698F"/>
    <w:rsid w:val="00976757"/>
    <w:rsid w:val="00987F8C"/>
    <w:rsid w:val="009C1954"/>
    <w:rsid w:val="009C4F6C"/>
    <w:rsid w:val="009C6EB7"/>
    <w:rsid w:val="009D292C"/>
    <w:rsid w:val="009D361C"/>
    <w:rsid w:val="009D508C"/>
    <w:rsid w:val="009E06BA"/>
    <w:rsid w:val="009F5162"/>
    <w:rsid w:val="009F693D"/>
    <w:rsid w:val="00A0288F"/>
    <w:rsid w:val="00A2293B"/>
    <w:rsid w:val="00A23D35"/>
    <w:rsid w:val="00A30958"/>
    <w:rsid w:val="00A33DAD"/>
    <w:rsid w:val="00A343A1"/>
    <w:rsid w:val="00A454F9"/>
    <w:rsid w:val="00A61EB6"/>
    <w:rsid w:val="00A754D8"/>
    <w:rsid w:val="00A92E86"/>
    <w:rsid w:val="00AA2025"/>
    <w:rsid w:val="00AB70CA"/>
    <w:rsid w:val="00AC1653"/>
    <w:rsid w:val="00AC348F"/>
    <w:rsid w:val="00AD0F21"/>
    <w:rsid w:val="00AD1A2D"/>
    <w:rsid w:val="00AE66B9"/>
    <w:rsid w:val="00AF0E9D"/>
    <w:rsid w:val="00B02C72"/>
    <w:rsid w:val="00B04013"/>
    <w:rsid w:val="00B04A8D"/>
    <w:rsid w:val="00B05131"/>
    <w:rsid w:val="00B20D46"/>
    <w:rsid w:val="00B21B93"/>
    <w:rsid w:val="00B2630E"/>
    <w:rsid w:val="00B34595"/>
    <w:rsid w:val="00B5151B"/>
    <w:rsid w:val="00B53F38"/>
    <w:rsid w:val="00B54A04"/>
    <w:rsid w:val="00B659E1"/>
    <w:rsid w:val="00B71986"/>
    <w:rsid w:val="00B770F2"/>
    <w:rsid w:val="00B8216B"/>
    <w:rsid w:val="00B976EE"/>
    <w:rsid w:val="00BA0D75"/>
    <w:rsid w:val="00BA1EFE"/>
    <w:rsid w:val="00BA4C0D"/>
    <w:rsid w:val="00BA6386"/>
    <w:rsid w:val="00BB2B50"/>
    <w:rsid w:val="00BB64E4"/>
    <w:rsid w:val="00BB6F52"/>
    <w:rsid w:val="00BC1FE8"/>
    <w:rsid w:val="00BC2EC4"/>
    <w:rsid w:val="00BC4DDA"/>
    <w:rsid w:val="00BD1B9C"/>
    <w:rsid w:val="00BD29F7"/>
    <w:rsid w:val="00BF18CA"/>
    <w:rsid w:val="00BF28A9"/>
    <w:rsid w:val="00C02E45"/>
    <w:rsid w:val="00C0693F"/>
    <w:rsid w:val="00C15C72"/>
    <w:rsid w:val="00C252AC"/>
    <w:rsid w:val="00C25AA7"/>
    <w:rsid w:val="00C27761"/>
    <w:rsid w:val="00C3200F"/>
    <w:rsid w:val="00C42553"/>
    <w:rsid w:val="00C44D21"/>
    <w:rsid w:val="00C56717"/>
    <w:rsid w:val="00C56F07"/>
    <w:rsid w:val="00C66BC4"/>
    <w:rsid w:val="00C67C5C"/>
    <w:rsid w:val="00C76B83"/>
    <w:rsid w:val="00C77BEC"/>
    <w:rsid w:val="00C914A3"/>
    <w:rsid w:val="00C917B6"/>
    <w:rsid w:val="00C953A1"/>
    <w:rsid w:val="00C96B86"/>
    <w:rsid w:val="00CA5088"/>
    <w:rsid w:val="00CA7EAD"/>
    <w:rsid w:val="00CB2334"/>
    <w:rsid w:val="00CB6B4C"/>
    <w:rsid w:val="00CC1DE1"/>
    <w:rsid w:val="00CC3C3D"/>
    <w:rsid w:val="00CD3336"/>
    <w:rsid w:val="00CE0FFF"/>
    <w:rsid w:val="00CE4891"/>
    <w:rsid w:val="00CE6633"/>
    <w:rsid w:val="00CF3E3B"/>
    <w:rsid w:val="00D2198E"/>
    <w:rsid w:val="00D50FC8"/>
    <w:rsid w:val="00D52940"/>
    <w:rsid w:val="00D54DB5"/>
    <w:rsid w:val="00D678EF"/>
    <w:rsid w:val="00D76E9F"/>
    <w:rsid w:val="00D84A34"/>
    <w:rsid w:val="00D90302"/>
    <w:rsid w:val="00D91299"/>
    <w:rsid w:val="00D96AA4"/>
    <w:rsid w:val="00DA665B"/>
    <w:rsid w:val="00DB07C8"/>
    <w:rsid w:val="00DC710B"/>
    <w:rsid w:val="00DC7487"/>
    <w:rsid w:val="00DD28EC"/>
    <w:rsid w:val="00DD6B7D"/>
    <w:rsid w:val="00DE2443"/>
    <w:rsid w:val="00DF2984"/>
    <w:rsid w:val="00DF72D4"/>
    <w:rsid w:val="00DF77E1"/>
    <w:rsid w:val="00DF7A36"/>
    <w:rsid w:val="00E0187A"/>
    <w:rsid w:val="00E03DF7"/>
    <w:rsid w:val="00E06A88"/>
    <w:rsid w:val="00E23E84"/>
    <w:rsid w:val="00E27591"/>
    <w:rsid w:val="00E3531B"/>
    <w:rsid w:val="00E4524A"/>
    <w:rsid w:val="00E469CD"/>
    <w:rsid w:val="00E558DF"/>
    <w:rsid w:val="00E575B9"/>
    <w:rsid w:val="00E70C2A"/>
    <w:rsid w:val="00E7186C"/>
    <w:rsid w:val="00E7382A"/>
    <w:rsid w:val="00E77AC9"/>
    <w:rsid w:val="00E8054D"/>
    <w:rsid w:val="00EB0142"/>
    <w:rsid w:val="00EB17FC"/>
    <w:rsid w:val="00EC6470"/>
    <w:rsid w:val="00ED0D36"/>
    <w:rsid w:val="00F009F8"/>
    <w:rsid w:val="00F22D4F"/>
    <w:rsid w:val="00F3677D"/>
    <w:rsid w:val="00F3756E"/>
    <w:rsid w:val="00F44088"/>
    <w:rsid w:val="00F6798C"/>
    <w:rsid w:val="00F805CE"/>
    <w:rsid w:val="00F90319"/>
    <w:rsid w:val="00F9486D"/>
    <w:rsid w:val="00F95DD3"/>
    <w:rsid w:val="00FB5CB5"/>
    <w:rsid w:val="00FD1D24"/>
    <w:rsid w:val="00FD3838"/>
    <w:rsid w:val="00FD610E"/>
    <w:rsid w:val="00FF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930CE"/>
  <w15:chartTrackingRefBased/>
  <w15:docId w15:val="{3111B628-6D53-4A11-B61A-0C6A70716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7405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405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40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FF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FF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5DA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unhideWhenUsed/>
    <w:rsid w:val="00907A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07A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907A4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823D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23D1D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7405C4"/>
    <w:pPr>
      <w:outlineLvl w:val="9"/>
    </w:pPr>
    <w:rPr>
      <w:lang w:eastAsia="it-IT"/>
    </w:rPr>
  </w:style>
  <w:style w:type="paragraph" w:customStyle="1" w:styleId="Bando1">
    <w:name w:val="Bando1"/>
    <w:basedOn w:val="Normale"/>
    <w:link w:val="Bando1Carattere"/>
    <w:qFormat/>
    <w:rsid w:val="007405C4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7405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ando1Carattere">
    <w:name w:val="Bando1 Carattere"/>
    <w:basedOn w:val="Carpredefinitoparagrafo"/>
    <w:link w:val="Bando1"/>
    <w:rsid w:val="007405C4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rsid w:val="007405C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7405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D21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mmario1">
    <w:name w:val="toc 1"/>
    <w:basedOn w:val="Normale"/>
    <w:next w:val="Normale"/>
    <w:autoRedefine/>
    <w:uiPriority w:val="39"/>
    <w:unhideWhenUsed/>
    <w:rsid w:val="000F19E2"/>
    <w:pPr>
      <w:tabs>
        <w:tab w:val="right" w:leader="dot" w:pos="9628"/>
      </w:tabs>
      <w:spacing w:after="100"/>
    </w:pPr>
  </w:style>
  <w:style w:type="paragraph" w:styleId="Sommario2">
    <w:name w:val="toc 2"/>
    <w:basedOn w:val="Normale"/>
    <w:next w:val="Normale"/>
    <w:autoRedefine/>
    <w:uiPriority w:val="39"/>
    <w:unhideWhenUsed/>
    <w:rsid w:val="002C1F7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252C48"/>
    <w:pPr>
      <w:tabs>
        <w:tab w:val="right" w:leader="dot" w:pos="9628"/>
      </w:tabs>
      <w:spacing w:after="100" w:line="360" w:lineRule="auto"/>
      <w:ind w:left="442"/>
    </w:pPr>
  </w:style>
  <w:style w:type="character" w:styleId="Numeropagina">
    <w:name w:val="page number"/>
    <w:basedOn w:val="Carpredefinitoparagrafo"/>
    <w:rsid w:val="00252C48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3862E9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862E9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862E9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E469CD"/>
  </w:style>
  <w:style w:type="paragraph" w:styleId="Pidipagina">
    <w:name w:val="footer"/>
    <w:basedOn w:val="Normale"/>
    <w:link w:val="PidipaginaCarattere"/>
    <w:uiPriority w:val="99"/>
    <w:unhideWhenUsed/>
    <w:rsid w:val="00E46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69CD"/>
  </w:style>
  <w:style w:type="character" w:styleId="Enfasigrassetto">
    <w:name w:val="Strong"/>
    <w:basedOn w:val="Carpredefinitoparagrafo"/>
    <w:uiPriority w:val="22"/>
    <w:qFormat/>
    <w:rsid w:val="00032B75"/>
    <w:rPr>
      <w:b/>
      <w:bCs/>
    </w:rPr>
  </w:style>
  <w:style w:type="character" w:styleId="Rimandocommento">
    <w:name w:val="annotation reference"/>
    <w:rsid w:val="00FB5CB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FB5C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FB5CB5"/>
    <w:rPr>
      <w:rFonts w:ascii="Times New Roman" w:eastAsia="Times New Roman" w:hAnsi="Times New Roman" w:cs="Times New Roman"/>
      <w:sz w:val="20"/>
      <w:szCs w:val="20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FF694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rsid w:val="00FF6943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BF588-1BBD-4E89-BA12-71D6A9448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Terre Pescaresi</dc:creator>
  <cp:keywords/>
  <dc:description/>
  <cp:lastModifiedBy>p m</cp:lastModifiedBy>
  <cp:revision>2</cp:revision>
  <dcterms:created xsi:type="dcterms:W3CDTF">2023-07-19T14:31:00Z</dcterms:created>
  <dcterms:modified xsi:type="dcterms:W3CDTF">2023-07-19T14:31:00Z</dcterms:modified>
</cp:coreProperties>
</file>