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7ED4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14A5678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E41010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PROPONENTE </w:t>
      </w:r>
    </w:p>
    <w:p w14:paraId="374900D1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…………………………………..</w:t>
      </w:r>
    </w:p>
    <w:p w14:paraId="06B124F3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4E33BA5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C73F9B7" w14:textId="77777777" w:rsidR="007F5A25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3FB3F9" w14:textId="77777777" w:rsidR="007F5A25" w:rsidRPr="00743BFB" w:rsidRDefault="007F5A25" w:rsidP="007F5A25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RELAZIONE GENERALE</w:t>
      </w:r>
    </w:p>
    <w:p w14:paraId="3EE85723" w14:textId="77777777" w:rsidR="007F5A25" w:rsidRPr="00743BFB" w:rsidRDefault="007F5A25" w:rsidP="007F5A25">
      <w:pPr>
        <w:rPr>
          <w:rFonts w:ascii="Times New Roman" w:hAnsi="Times New Roman" w:cs="Times New Roman"/>
          <w:b/>
          <w:bCs/>
        </w:rPr>
      </w:pPr>
      <w:r w:rsidRPr="00743BFB">
        <w:rPr>
          <w:rFonts w:ascii="Times New Roman" w:hAnsi="Times New Roman" w:cs="Times New Roman"/>
        </w:rPr>
        <w:br w:type="page"/>
      </w:r>
    </w:p>
    <w:p w14:paraId="7263A0F8" w14:textId="77777777" w:rsidR="007F5A25" w:rsidRPr="00743BFB" w:rsidRDefault="007F5A25" w:rsidP="007F5A25">
      <w:pPr>
        <w:pStyle w:val="Bando1"/>
        <w:outlineLvl w:val="0"/>
        <w:rPr>
          <w:rFonts w:ascii="Times New Roman" w:hAnsi="Times New Roman" w:cs="Times New Roman"/>
        </w:rPr>
        <w:sectPr w:rsidR="007F5A25" w:rsidRPr="00743BFB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3234054" w14:textId="77777777" w:rsidR="007F5A25" w:rsidRPr="00F55392" w:rsidRDefault="007F5A25" w:rsidP="007F5A25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Toc127528497"/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A. IL RICHIEDENTE</w:t>
      </w:r>
      <w:bookmarkEnd w:id="0"/>
    </w:p>
    <w:p w14:paraId="1A7717C5" w14:textId="66CCDA9E" w:rsidR="007F5A25" w:rsidRPr="00A853B5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Denominazione o ragione sociale, Partita IVA e Codice Fiscale, indirizzo della sede legale, numero</w:t>
      </w:r>
      <w:r w:rsidR="00A853B5"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telefonico, indirizzo di Posta Elettronica Certificata (PEC), indirizzo della posta elettronica ordinaria,</w:t>
      </w:r>
      <w:r w:rsidR="00A853B5"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indirizzo del Sito Internet.</w:t>
      </w:r>
    </w:p>
    <w:p w14:paraId="65D7B0F6" w14:textId="77777777" w:rsidR="007F5A25" w:rsidRPr="00F55392" w:rsidRDefault="007F5A25" w:rsidP="007F5A25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" w:name="_Toc127528498"/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 IL PROGETTO</w:t>
      </w:r>
      <w:bookmarkEnd w:id="1"/>
    </w:p>
    <w:p w14:paraId="1EACC9C0" w14:textId="77777777" w:rsidR="007F5A25" w:rsidRPr="00F55392" w:rsidRDefault="007F5A25" w:rsidP="007F5A25">
      <w:pPr>
        <w:pStyle w:val="Titolo2"/>
        <w:spacing w:before="120" w:after="120"/>
        <w:jc w:val="both"/>
      </w:pPr>
      <w:bookmarkStart w:id="2" w:name="_Toc127528499"/>
      <w:r w:rsidRPr="00F55392">
        <w:rPr>
          <w:rFonts w:ascii="Times New Roman" w:hAnsi="Times New Roman" w:cs="Times New Roman"/>
          <w:b/>
          <w:bCs/>
          <w:sz w:val="24"/>
          <w:szCs w:val="24"/>
        </w:rPr>
        <w:t>1. Contesto territoriale, potenzialità di sviluppo dei servizi di base ed obiettivi proposti</w:t>
      </w:r>
      <w:r w:rsidRPr="00F55392">
        <w:rPr>
          <w:rFonts w:ascii="Times New Roman" w:hAnsi="Times New Roman" w:cs="Times New Roman"/>
          <w:sz w:val="24"/>
          <w:szCs w:val="24"/>
        </w:rPr>
        <w:t xml:space="preserve"> </w:t>
      </w:r>
      <w:r w:rsidRPr="00F55392">
        <w:rPr>
          <w:rFonts w:ascii="Times New Roman" w:hAnsi="Times New Roman" w:cs="Times New Roman"/>
          <w:sz w:val="20"/>
          <w:szCs w:val="20"/>
        </w:rPr>
        <w:t>(citare le fonti dei dati indicati)</w:t>
      </w:r>
      <w:bookmarkEnd w:id="2"/>
    </w:p>
    <w:p w14:paraId="0F49551D" w14:textId="6FF704BA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1.1.</w:t>
      </w:r>
      <w:r w:rsidRPr="00F55392">
        <w:rPr>
          <w:rFonts w:ascii="Times New Roman" w:hAnsi="Times New Roman" w:cs="Times New Roman"/>
          <w:b w:val="0"/>
          <w:bCs w:val="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le caratteristiche territoriali e sociali dell’area di riferimento, le possibilità di</w:t>
      </w:r>
      <w:r w:rsidR="00A853B5"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introduzione, miglioramento ed espansione dei servizi di base e gli obiettivi che si intendono</w:t>
      </w:r>
      <w:r w:rsidR="00A853B5"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raggiungere.</w:t>
      </w:r>
    </w:p>
    <w:p w14:paraId="0B52F914" w14:textId="77777777" w:rsidR="007F5A25" w:rsidRPr="00F55392" w:rsidRDefault="007F5A25" w:rsidP="007F5A25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2. Sintesi del progetto</w:t>
      </w:r>
    </w:p>
    <w:p w14:paraId="516B758E" w14:textId="4543F3F5" w:rsidR="007F5A25" w:rsidRPr="00A853B5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2.1.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gli interventi mediante i quali si intende raggiungere gli obiettivi preposti, le motivazioni</w:t>
      </w:r>
      <w:r w:rsid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tecnico-economiche delle scelte operate, le principali caratteristiche costruttive, qualitative,</w:t>
      </w:r>
      <w:r w:rsid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dimensionali e prestazionali ed allegare planimetrie, computo metrico, cronoprogramma, consulenze,</w:t>
      </w:r>
      <w:r w:rsid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ricerche e studi.</w:t>
      </w:r>
    </w:p>
    <w:p w14:paraId="161A7669" w14:textId="6544B87D" w:rsidR="007F5A25" w:rsidRPr="00A853B5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2.2.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Dati localizzazione geografica del bene immobile/area esterna oggetto d’investimento (</w:t>
      </w:r>
      <w:r w:rsid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r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iferimenti</w:t>
      </w:r>
      <w:r w:rsid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catastali; Foglio, particella, sub).</w:t>
      </w:r>
    </w:p>
    <w:p w14:paraId="103D4C46" w14:textId="77777777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2.3.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gli effetti sociali, ambientali ed organizzativi attesi.</w:t>
      </w:r>
    </w:p>
    <w:p w14:paraId="3EB3540E" w14:textId="44F898B6" w:rsidR="007F5A25" w:rsidRPr="00A853B5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2.4.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le spese necessarie per la realizzazione degli interventi distinte per categoria: opere edili</w:t>
      </w:r>
      <w:r w:rsid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per ristrutturazione, ampliamento o adeguamento di immobili, impianti ed attrezzature, brevetti e</w:t>
      </w:r>
      <w:r w:rsid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spese generali.</w:t>
      </w:r>
    </w:p>
    <w:p w14:paraId="74FEE0E3" w14:textId="1081F2C9" w:rsidR="007F5A25" w:rsidRPr="00A853B5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F55392">
        <w:rPr>
          <w:rFonts w:ascii="Times New Roman" w:hAnsi="Times New Roman" w:cs="Times New Roman"/>
          <w:b w:val="0"/>
          <w:bCs w:val="0"/>
        </w:rPr>
        <w:t xml:space="preserve">2.5.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Descrivere in maniera comparata la situazione precedente e successiva alla realizzazione del progetto</w:t>
      </w:r>
      <w:r w:rsid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con particolare riferimento a:</w:t>
      </w:r>
    </w:p>
    <w:p w14:paraId="3C74701F" w14:textId="77777777" w:rsidR="00A039D4" w:rsidRPr="00A853B5" w:rsidRDefault="00A039D4" w:rsidP="00A039D4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Servizi e prodotti forniti, certificazioni, modalità di erogazione e fruizione, ecc.</w:t>
      </w:r>
    </w:p>
    <w:p w14:paraId="59FE1AF2" w14:textId="77777777" w:rsidR="00A039D4" w:rsidRPr="00A853B5" w:rsidRDefault="00A039D4" w:rsidP="00A039D4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Strutture ed infrastrutture utilizzate: terreni, aree, fabbricati (titolo di possesso, utilizzo, superfici/volumi), macchine e impianti (caratteristiche);</w:t>
      </w:r>
    </w:p>
    <w:p w14:paraId="045C8CE9" w14:textId="77777777" w:rsidR="00A039D4" w:rsidRPr="00A853B5" w:rsidRDefault="00A039D4" w:rsidP="00A039D4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Lavoro: numero di posti di lavoro mantenuti o creati.</w:t>
      </w:r>
    </w:p>
    <w:p w14:paraId="61E86704" w14:textId="77777777" w:rsidR="007F5A25" w:rsidRPr="00F55392" w:rsidRDefault="007F5A25" w:rsidP="007F5A25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3. Sostenibilità economica e piano finanziario del Progetto</w:t>
      </w:r>
    </w:p>
    <w:p w14:paraId="2BC4EFD4" w14:textId="03C323FD" w:rsidR="007F5A25" w:rsidRPr="00A853B5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</w:rPr>
        <w:t>3.</w:t>
      </w:r>
      <w:r w:rsidRPr="00F55392">
        <w:rPr>
          <w:rFonts w:ascii="Times New Roman" w:hAnsi="Times New Roman" w:cs="Times New Roman"/>
          <w:b w:val="0"/>
          <w:bCs w:val="0"/>
        </w:rPr>
        <w:t xml:space="preserve">1.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Fonti finanziarie interne ed esterne, già acquisite o da richiedere</w:t>
      </w:r>
      <w:r w:rsid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.</w:t>
      </w:r>
    </w:p>
    <w:p w14:paraId="3D3156A8" w14:textId="77777777" w:rsidR="007F5A25" w:rsidRPr="00F55392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</w:t>
      </w:r>
      <w:r w:rsidRPr="00F55392">
        <w:rPr>
          <w:rFonts w:ascii="Times New Roman" w:hAnsi="Times New Roman" w:cs="Times New Roman"/>
          <w:b w:val="0"/>
          <w:bCs w:val="0"/>
        </w:rPr>
        <w:t xml:space="preserve">2.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Piano finanziario per la copertura del Costo complessivo del progetto con indicazione di:</w:t>
      </w:r>
    </w:p>
    <w:p w14:paraId="28D63F2D" w14:textId="77777777" w:rsidR="007F5A25" w:rsidRPr="00A853B5" w:rsidRDefault="007F5A25" w:rsidP="00A853B5">
      <w:pPr>
        <w:pStyle w:val="Bando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contributo richiesto</w:t>
      </w:r>
    </w:p>
    <w:p w14:paraId="1762D347" w14:textId="71B82717" w:rsidR="007F5A25" w:rsidRPr="00A853B5" w:rsidRDefault="007F5A25" w:rsidP="00A853B5">
      <w:pPr>
        <w:pStyle w:val="Bando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laddove il sostegno richiesto sia inferiore al 100% del costo ammissibile, partecipazione del</w:t>
      </w:r>
      <w:r w:rsidR="00A039D4"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richiedente di cui:</w:t>
      </w:r>
    </w:p>
    <w:p w14:paraId="454FFC8C" w14:textId="77777777" w:rsidR="007F5A25" w:rsidRPr="00A853B5" w:rsidRDefault="007F5A25" w:rsidP="00A853B5">
      <w:pPr>
        <w:pStyle w:val="Bando1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fondi propri</w:t>
      </w:r>
    </w:p>
    <w:p w14:paraId="289851B7" w14:textId="734E0AA5" w:rsidR="007F5A25" w:rsidRPr="00A853B5" w:rsidRDefault="007F5A25" w:rsidP="00A853B5">
      <w:pPr>
        <w:pStyle w:val="Bando1"/>
        <w:numPr>
          <w:ilvl w:val="0"/>
          <w:numId w:val="22"/>
        </w:numPr>
        <w:spacing w:after="0" w:line="240" w:lineRule="auto"/>
        <w:ind w:left="1134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prestiti da terzi (mutui e fidi bancari</w:t>
      </w:r>
      <w:r w:rsidR="00A039D4"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o altro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).</w:t>
      </w:r>
    </w:p>
    <w:p w14:paraId="76839E90" w14:textId="77777777" w:rsidR="007F5A25" w:rsidRPr="00F55392" w:rsidRDefault="007F5A25" w:rsidP="007F5A25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4. Risorse disponibili per garantire il funzionamento nel tempo dei servizi erogati</w:t>
      </w:r>
    </w:p>
    <w:p w14:paraId="309D4E9F" w14:textId="58BE59BB" w:rsidR="007F5A25" w:rsidRPr="00A853B5" w:rsidRDefault="007F5A25" w:rsidP="007F5A25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 w:rsidRPr="00A853B5">
        <w:rPr>
          <w:rFonts w:ascii="Times New Roman" w:hAnsi="Times New Roman" w:cs="Times New Roman"/>
          <w:b w:val="0"/>
          <w:bCs w:val="0"/>
        </w:rPr>
        <w:t>4.1.</w:t>
      </w:r>
      <w:r w:rsidRPr="00F553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Modalità di gestione e risorse umane e finanziarie per la prosecuzione delle attività e dei servizi</w:t>
      </w:r>
      <w:r w:rsid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 </w:t>
      </w:r>
      <w:r w:rsidRPr="00A853B5">
        <w:rPr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erogati.</w:t>
      </w:r>
    </w:p>
    <w:p w14:paraId="1DDDE3E9" w14:textId="54128405" w:rsidR="007F5A25" w:rsidRDefault="007F5A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1DE6F66A" w14:textId="04C168BF" w:rsidR="007F5A25" w:rsidRPr="00F55392" w:rsidRDefault="007F5A25" w:rsidP="007F5A25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C</w:t>
      </w:r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AUTOVALUTAZIONE</w:t>
      </w:r>
    </w:p>
    <w:tbl>
      <w:tblPr>
        <w:tblStyle w:val="Grigliatabella"/>
        <w:tblW w:w="10068" w:type="dxa"/>
        <w:tblInd w:w="-5" w:type="dxa"/>
        <w:tblLook w:val="04A0" w:firstRow="1" w:lastRow="0" w:firstColumn="1" w:lastColumn="0" w:noHBand="0" w:noVBand="1"/>
      </w:tblPr>
      <w:tblGrid>
        <w:gridCol w:w="1636"/>
        <w:gridCol w:w="1594"/>
        <w:gridCol w:w="1088"/>
        <w:gridCol w:w="4178"/>
        <w:gridCol w:w="1572"/>
      </w:tblGrid>
      <w:tr w:rsidR="007F5A25" w:rsidRPr="00DA160D" w14:paraId="0FC80B49" w14:textId="5A6F2EFC" w:rsidTr="00A853B5">
        <w:trPr>
          <w:trHeight w:val="562"/>
        </w:trPr>
        <w:tc>
          <w:tcPr>
            <w:tcW w:w="1637" w:type="dxa"/>
            <w:vAlign w:val="center"/>
          </w:tcPr>
          <w:p w14:paraId="7FCD52BC" w14:textId="77777777" w:rsidR="007F5A25" w:rsidRPr="00DA160D" w:rsidRDefault="007F5A25" w:rsidP="005C13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Principi che guidano i criteri di selezione</w:t>
            </w:r>
          </w:p>
        </w:tc>
        <w:tc>
          <w:tcPr>
            <w:tcW w:w="1594" w:type="dxa"/>
            <w:vAlign w:val="center"/>
          </w:tcPr>
          <w:p w14:paraId="02EC050A" w14:textId="77777777" w:rsidR="007F5A25" w:rsidRPr="00DA160D" w:rsidRDefault="007F5A25" w:rsidP="005C13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</w:t>
            </w:r>
          </w:p>
        </w:tc>
        <w:tc>
          <w:tcPr>
            <w:tcW w:w="1088" w:type="dxa"/>
            <w:vAlign w:val="center"/>
          </w:tcPr>
          <w:p w14:paraId="338A0529" w14:textId="77777777" w:rsidR="007F5A25" w:rsidRPr="00DA160D" w:rsidRDefault="007F5A25" w:rsidP="005C13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4186" w:type="dxa"/>
            <w:vAlign w:val="center"/>
          </w:tcPr>
          <w:p w14:paraId="50F4B609" w14:textId="77777777" w:rsidR="007F5A25" w:rsidRPr="00DA160D" w:rsidRDefault="007F5A25" w:rsidP="005C13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Modalità di valorizzazione </w:t>
            </w:r>
          </w:p>
          <w:p w14:paraId="56F85454" w14:textId="77777777" w:rsidR="007F5A25" w:rsidRPr="00DA160D" w:rsidRDefault="007F5A25" w:rsidP="005C13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dei criteri di selezione </w:t>
            </w:r>
          </w:p>
        </w:tc>
        <w:tc>
          <w:tcPr>
            <w:tcW w:w="1563" w:type="dxa"/>
            <w:vAlign w:val="center"/>
          </w:tcPr>
          <w:p w14:paraId="766A5EC6" w14:textId="3D3E03C3" w:rsidR="007F5A25" w:rsidRPr="00DA160D" w:rsidRDefault="00256373" w:rsidP="007F5A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 di autovalutazione del richiedente</w:t>
            </w:r>
          </w:p>
        </w:tc>
      </w:tr>
      <w:tr w:rsidR="007140E9" w:rsidRPr="00DA160D" w14:paraId="42FB6444" w14:textId="69C2BAFA" w:rsidTr="00A853B5">
        <w:tc>
          <w:tcPr>
            <w:tcW w:w="1637" w:type="dxa"/>
            <w:vAlign w:val="center"/>
          </w:tcPr>
          <w:p w14:paraId="0865B129" w14:textId="77777777" w:rsidR="007140E9" w:rsidRPr="00C138E1" w:rsidRDefault="007140E9" w:rsidP="0071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>Partenariato</w:t>
            </w:r>
          </w:p>
        </w:tc>
        <w:tc>
          <w:tcPr>
            <w:tcW w:w="1594" w:type="dxa"/>
            <w:vAlign w:val="center"/>
          </w:tcPr>
          <w:p w14:paraId="404A29DE" w14:textId="77777777" w:rsidR="007140E9" w:rsidRPr="00C138E1" w:rsidRDefault="007140E9" w:rsidP="0071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 xml:space="preserve">Progetti di valenza sovracomunale </w:t>
            </w:r>
          </w:p>
        </w:tc>
        <w:tc>
          <w:tcPr>
            <w:tcW w:w="1088" w:type="dxa"/>
            <w:vAlign w:val="center"/>
          </w:tcPr>
          <w:p w14:paraId="7834F76C" w14:textId="0A32F08C" w:rsidR="007140E9" w:rsidRPr="00C138E1" w:rsidRDefault="007140E9" w:rsidP="00714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86" w:type="dxa"/>
            <w:vAlign w:val="center"/>
          </w:tcPr>
          <w:p w14:paraId="57E6975E" w14:textId="77777777" w:rsidR="007140E9" w:rsidRPr="007140E9" w:rsidRDefault="007140E9" w:rsidP="007140E9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E9">
              <w:rPr>
                <w:rFonts w:ascii="Times New Roman" w:hAnsi="Times New Roman" w:cs="Times New Roman"/>
                <w:sz w:val="20"/>
                <w:szCs w:val="20"/>
              </w:rPr>
              <w:t xml:space="preserve">100%: progetti con le seguenti caratteristiche: </w:t>
            </w:r>
          </w:p>
          <w:p w14:paraId="4449E2BD" w14:textId="77777777" w:rsidR="007140E9" w:rsidRPr="007140E9" w:rsidRDefault="007140E9" w:rsidP="007140E9">
            <w:pPr>
              <w:pStyle w:val="Paragrafoelenco"/>
              <w:numPr>
                <w:ilvl w:val="0"/>
                <w:numId w:val="28"/>
              </w:numPr>
              <w:tabs>
                <w:tab w:val="left" w:pos="216"/>
              </w:tabs>
              <w:ind w:left="31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E9">
              <w:rPr>
                <w:rFonts w:ascii="Times New Roman" w:hAnsi="Times New Roman" w:cs="Times New Roman"/>
                <w:sz w:val="20"/>
                <w:szCs w:val="20"/>
              </w:rPr>
              <w:t>almeno 3 comuni coinvolti;</w:t>
            </w:r>
          </w:p>
          <w:p w14:paraId="618C5495" w14:textId="77777777" w:rsidR="007140E9" w:rsidRPr="007140E9" w:rsidRDefault="007140E9" w:rsidP="007140E9">
            <w:pPr>
              <w:pStyle w:val="Paragrafoelenco"/>
              <w:numPr>
                <w:ilvl w:val="0"/>
                <w:numId w:val="28"/>
              </w:numPr>
              <w:tabs>
                <w:tab w:val="left" w:pos="216"/>
              </w:tabs>
              <w:ind w:left="31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E9">
              <w:rPr>
                <w:rFonts w:ascii="Times New Roman" w:hAnsi="Times New Roman" w:cs="Times New Roman"/>
                <w:sz w:val="20"/>
                <w:szCs w:val="20"/>
              </w:rPr>
              <w:t>almeno 1/5 e non oltre 1/3 dei Comuni ricadenti in area interna SNAI “</w:t>
            </w:r>
            <w:r w:rsidRPr="007140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Valle Roveto, Valle del Giovenco e Vallelonga</w:t>
            </w:r>
            <w:r w:rsidRPr="007140E9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7140E9"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 w:rsidRPr="007140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95D5DB" w14:textId="77777777" w:rsidR="007140E9" w:rsidRPr="007140E9" w:rsidRDefault="007140E9" w:rsidP="007140E9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E9">
              <w:rPr>
                <w:rFonts w:ascii="Times New Roman" w:hAnsi="Times New Roman" w:cs="Times New Roman"/>
                <w:sz w:val="20"/>
                <w:szCs w:val="20"/>
              </w:rPr>
              <w:t>50%: progetti con almeno 3 comuni coinvolti con caratteristiche diverse dalla precedente fattispecie.</w:t>
            </w:r>
          </w:p>
          <w:p w14:paraId="0C01FAB3" w14:textId="123A2AD2" w:rsidR="007140E9" w:rsidRPr="007140E9" w:rsidRDefault="007140E9" w:rsidP="007140E9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0E9">
              <w:rPr>
                <w:rFonts w:ascii="Times New Roman" w:hAnsi="Times New Roman" w:cs="Times New Roman"/>
                <w:sz w:val="20"/>
                <w:szCs w:val="20"/>
              </w:rPr>
              <w:t>0% progetti che non presentano le caratteristiche delle fattispecie sopra indicate.</w:t>
            </w:r>
          </w:p>
        </w:tc>
        <w:tc>
          <w:tcPr>
            <w:tcW w:w="1563" w:type="dxa"/>
          </w:tcPr>
          <w:p w14:paraId="6E8BFC22" w14:textId="77777777" w:rsidR="007140E9" w:rsidRPr="00DA160D" w:rsidRDefault="007140E9" w:rsidP="007140E9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E1" w:rsidRPr="00DA160D" w14:paraId="31065518" w14:textId="0B549319" w:rsidTr="00A853B5">
        <w:tc>
          <w:tcPr>
            <w:tcW w:w="1637" w:type="dxa"/>
            <w:vAlign w:val="center"/>
          </w:tcPr>
          <w:p w14:paraId="41426A3B" w14:textId="77777777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Accessibilità</w:t>
            </w:r>
          </w:p>
        </w:tc>
        <w:tc>
          <w:tcPr>
            <w:tcW w:w="1594" w:type="dxa"/>
            <w:vAlign w:val="center"/>
          </w:tcPr>
          <w:p w14:paraId="2BF237FF" w14:textId="77777777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Standard costruttivi</w:t>
            </w:r>
          </w:p>
        </w:tc>
        <w:tc>
          <w:tcPr>
            <w:tcW w:w="1088" w:type="dxa"/>
            <w:vAlign w:val="center"/>
          </w:tcPr>
          <w:p w14:paraId="065AEDF5" w14:textId="2521665A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6" w:type="dxa"/>
            <w:vAlign w:val="center"/>
          </w:tcPr>
          <w:p w14:paraId="6C1AFE23" w14:textId="77777777" w:rsidR="00C138E1" w:rsidRPr="00C138E1" w:rsidRDefault="00C138E1" w:rsidP="00C138E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>100% punti: Il punteggio sarà attribuito se il progetto prevede almeno un intervento migliorativo indirizzato ai portatori di handicap (disponibilità di audioguide o di mappe tattilo-visive o percorsi olfattivi, percorsi guidati attraverso GPS, aree gioco inclusive, sistemazione di percorsi specifici, ecc.). Gli interventi non devono riguardare adeguamenti previsti dalle Leggi in tema di accessibilità.</w:t>
            </w:r>
          </w:p>
          <w:p w14:paraId="4470A8BE" w14:textId="62947927" w:rsidR="00C138E1" w:rsidRPr="00C138E1" w:rsidRDefault="00C138E1" w:rsidP="00C138E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>0% punti: progetti che non presentano le caratteristiche sopra indicate.</w:t>
            </w:r>
          </w:p>
        </w:tc>
        <w:tc>
          <w:tcPr>
            <w:tcW w:w="1563" w:type="dxa"/>
          </w:tcPr>
          <w:p w14:paraId="469BEB8A" w14:textId="77777777" w:rsidR="00C138E1" w:rsidRPr="00DA160D" w:rsidRDefault="00C138E1" w:rsidP="00C138E1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E1" w:rsidRPr="00DA160D" w14:paraId="591F15D3" w14:textId="66A7F595" w:rsidTr="00A853B5">
        <w:tc>
          <w:tcPr>
            <w:tcW w:w="1637" w:type="dxa"/>
            <w:vAlign w:val="center"/>
          </w:tcPr>
          <w:p w14:paraId="5AFB4BEA" w14:textId="77777777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Integrazione</w:t>
            </w:r>
          </w:p>
        </w:tc>
        <w:tc>
          <w:tcPr>
            <w:tcW w:w="1594" w:type="dxa"/>
            <w:vAlign w:val="center"/>
          </w:tcPr>
          <w:p w14:paraId="759C33CF" w14:textId="77777777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Interventi complementari</w:t>
            </w:r>
          </w:p>
        </w:tc>
        <w:tc>
          <w:tcPr>
            <w:tcW w:w="1088" w:type="dxa"/>
            <w:vAlign w:val="center"/>
          </w:tcPr>
          <w:p w14:paraId="047C8A4F" w14:textId="45769385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6" w:type="dxa"/>
            <w:vAlign w:val="center"/>
          </w:tcPr>
          <w:p w14:paraId="03BE374C" w14:textId="77777777" w:rsidR="00C138E1" w:rsidRPr="00C138E1" w:rsidRDefault="00C138E1" w:rsidP="00C138E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>100%: il progetto presentato prevede la realizzazione di almeno 2 servizi previsti sulla Linea di intervento A o B di cui al Capitolo 2 del presente Avviso.</w:t>
            </w:r>
          </w:p>
          <w:p w14:paraId="036F1FAE" w14:textId="335C104A" w:rsidR="00C138E1" w:rsidRPr="00C138E1" w:rsidRDefault="00C138E1" w:rsidP="00C138E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>50%: il progetto presentato prevede la realizzazione di 1 servizio previsto sulla Linea di intervento A o B di cui al Capitolo 2 del presente Avviso.</w:t>
            </w:r>
          </w:p>
        </w:tc>
        <w:tc>
          <w:tcPr>
            <w:tcW w:w="1563" w:type="dxa"/>
          </w:tcPr>
          <w:p w14:paraId="548536E9" w14:textId="77777777" w:rsidR="00C138E1" w:rsidRPr="00DA160D" w:rsidRDefault="00C138E1" w:rsidP="00C138E1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E1" w:rsidRPr="00DA160D" w14:paraId="4564B663" w14:textId="1598640F" w:rsidTr="00A853B5">
        <w:tc>
          <w:tcPr>
            <w:tcW w:w="1637" w:type="dxa"/>
            <w:vAlign w:val="center"/>
          </w:tcPr>
          <w:p w14:paraId="189521A9" w14:textId="77777777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Finanziabilità</w:t>
            </w:r>
          </w:p>
        </w:tc>
        <w:tc>
          <w:tcPr>
            <w:tcW w:w="1594" w:type="dxa"/>
            <w:vAlign w:val="center"/>
          </w:tcPr>
          <w:p w14:paraId="2C391A5A" w14:textId="77777777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Cofinanziamento</w:t>
            </w:r>
          </w:p>
        </w:tc>
        <w:tc>
          <w:tcPr>
            <w:tcW w:w="1088" w:type="dxa"/>
            <w:vAlign w:val="center"/>
          </w:tcPr>
          <w:p w14:paraId="25B4ACE3" w14:textId="158280C0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6" w:type="dxa"/>
            <w:vAlign w:val="center"/>
          </w:tcPr>
          <w:p w14:paraId="384910C6" w14:textId="77777777" w:rsidR="00C138E1" w:rsidRPr="00C138E1" w:rsidRDefault="00C138E1" w:rsidP="00C138E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>100%: la percentuale di contributo pubblico richiesta sulla spesa ammissibile è uguale o inferiore al 80%.</w:t>
            </w:r>
          </w:p>
          <w:p w14:paraId="6615413D" w14:textId="77777777" w:rsidR="00C138E1" w:rsidRPr="00C138E1" w:rsidRDefault="00C138E1" w:rsidP="00C138E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>50%: la percentuale di contributo pubblico richiesta sulla spesa ammissibile è superiore all’80% e uguale o inferiore al 90%.</w:t>
            </w:r>
          </w:p>
          <w:p w14:paraId="434B9375" w14:textId="58749BAC" w:rsidR="00C138E1" w:rsidRPr="00C138E1" w:rsidRDefault="00C138E1" w:rsidP="00C138E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>0%: Non ricorrono le fattispecie indicate nei punti precedenti.</w:t>
            </w:r>
          </w:p>
        </w:tc>
        <w:tc>
          <w:tcPr>
            <w:tcW w:w="1563" w:type="dxa"/>
          </w:tcPr>
          <w:p w14:paraId="12435E02" w14:textId="77777777" w:rsidR="00C138E1" w:rsidRPr="00DA160D" w:rsidRDefault="00C138E1" w:rsidP="00C138E1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38E1" w:rsidRPr="00DA160D" w14:paraId="3AD8F415" w14:textId="3D7A1BF0" w:rsidTr="00A853B5">
        <w:tc>
          <w:tcPr>
            <w:tcW w:w="1637" w:type="dxa"/>
            <w:vAlign w:val="center"/>
          </w:tcPr>
          <w:p w14:paraId="43B5C75C" w14:textId="77777777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Progettualità</w:t>
            </w:r>
          </w:p>
        </w:tc>
        <w:tc>
          <w:tcPr>
            <w:tcW w:w="1594" w:type="dxa"/>
            <w:vAlign w:val="center"/>
          </w:tcPr>
          <w:p w14:paraId="2FADF4A2" w14:textId="77777777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Livello della</w:t>
            </w:r>
          </w:p>
          <w:p w14:paraId="3F8EA705" w14:textId="77777777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proposta progettuale</w:t>
            </w:r>
          </w:p>
        </w:tc>
        <w:tc>
          <w:tcPr>
            <w:tcW w:w="1088" w:type="dxa"/>
            <w:vAlign w:val="center"/>
          </w:tcPr>
          <w:p w14:paraId="5EAA3F2F" w14:textId="77777777" w:rsidR="00C138E1" w:rsidRPr="00DA160D" w:rsidRDefault="00C138E1" w:rsidP="00C13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6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86" w:type="dxa"/>
          </w:tcPr>
          <w:p w14:paraId="654AF8E3" w14:textId="3F13192B" w:rsidR="00C138E1" w:rsidRPr="00C138E1" w:rsidRDefault="00C138E1" w:rsidP="00C138E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 xml:space="preserve">100%: </w:t>
            </w:r>
            <w:r w:rsidR="00272D73" w:rsidRPr="00272D73">
              <w:rPr>
                <w:rFonts w:ascii="Times New Roman" w:hAnsi="Times New Roman" w:cs="Times New Roman"/>
                <w:sz w:val="20"/>
                <w:szCs w:val="20"/>
              </w:rPr>
              <w:t>progetti esecutivi ai sensi dell’art. 41 del D.Lgs. 36/2023</w:t>
            </w:r>
          </w:p>
          <w:p w14:paraId="6D784AC2" w14:textId="604DF792" w:rsidR="00C138E1" w:rsidRPr="00C138E1" w:rsidRDefault="00C138E1" w:rsidP="00C138E1">
            <w:pPr>
              <w:pStyle w:val="Paragrafoelenco"/>
              <w:numPr>
                <w:ilvl w:val="0"/>
                <w:numId w:val="20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1">
              <w:rPr>
                <w:rFonts w:ascii="Times New Roman" w:hAnsi="Times New Roman" w:cs="Times New Roman"/>
                <w:sz w:val="20"/>
                <w:szCs w:val="20"/>
              </w:rPr>
              <w:t xml:space="preserve">0%: </w:t>
            </w:r>
            <w:r w:rsidR="00272D73" w:rsidRPr="00272D73">
              <w:rPr>
                <w:rFonts w:ascii="Times New Roman" w:hAnsi="Times New Roman" w:cs="Times New Roman"/>
                <w:sz w:val="20"/>
                <w:szCs w:val="20"/>
              </w:rPr>
              <w:t>progetti di fattibilità tecnico-economica.</w:t>
            </w:r>
          </w:p>
        </w:tc>
        <w:tc>
          <w:tcPr>
            <w:tcW w:w="1563" w:type="dxa"/>
          </w:tcPr>
          <w:p w14:paraId="108E9C49" w14:textId="77777777" w:rsidR="00C138E1" w:rsidRPr="00DA160D" w:rsidRDefault="00C138E1" w:rsidP="00C138E1">
            <w:pPr>
              <w:tabs>
                <w:tab w:val="left" w:pos="21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5F8E67" w14:textId="77777777" w:rsidR="007F5A25" w:rsidRDefault="007F5A25" w:rsidP="007F5A25">
      <w:pPr>
        <w:pStyle w:val="Bando1"/>
        <w:spacing w:after="0" w:line="240" w:lineRule="auto"/>
        <w:rPr>
          <w:rFonts w:ascii="Times New Roman" w:hAnsi="Times New Roman" w:cs="Times New Roman"/>
        </w:rPr>
      </w:pPr>
    </w:p>
    <w:p w14:paraId="2D5B1B0A" w14:textId="77777777" w:rsidR="007F5A25" w:rsidRPr="00F55392" w:rsidRDefault="007F5A25" w:rsidP="007F5A25">
      <w:pPr>
        <w:pStyle w:val="Bando1"/>
        <w:spacing w:after="0" w:line="240" w:lineRule="auto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(luogo e data) ……………………………………..</w:t>
      </w:r>
    </w:p>
    <w:p w14:paraId="063A2BE8" w14:textId="77777777" w:rsidR="00A853B5" w:rsidRDefault="00A853B5" w:rsidP="007F5A25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</w:p>
    <w:p w14:paraId="1B2917D7" w14:textId="430086A4" w:rsidR="007F5A25" w:rsidRPr="00F55392" w:rsidRDefault="007F5A25" w:rsidP="007F5A25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Il Dichiarante / Legale Rappresentante</w:t>
      </w:r>
    </w:p>
    <w:p w14:paraId="12845858" w14:textId="77777777" w:rsidR="007F5A25" w:rsidRPr="00743BFB" w:rsidRDefault="007F5A25" w:rsidP="007F5A25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(apporre firma autografa o la dicitura “firmato digitalmente”)</w:t>
      </w:r>
    </w:p>
    <w:p w14:paraId="33413070" w14:textId="700A12D4" w:rsidR="00C56717" w:rsidRPr="007F5A25" w:rsidRDefault="007F5A25" w:rsidP="00A853B5">
      <w:pPr>
        <w:tabs>
          <w:tab w:val="left" w:pos="4238"/>
        </w:tabs>
        <w:jc w:val="right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……………………</w:t>
      </w:r>
      <w:r w:rsidRPr="004B5972">
        <w:rPr>
          <w:rFonts w:ascii="Times New Roman" w:hAnsi="Times New Roman" w:cs="Times New Roman"/>
        </w:rPr>
        <w:tab/>
      </w:r>
    </w:p>
    <w:sectPr w:rsidR="00C56717" w:rsidRPr="007F5A25" w:rsidSect="006328E6">
      <w:headerReference w:type="default" r:id="rId9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DA51" w14:textId="77777777" w:rsidR="00024FCB" w:rsidRDefault="00024FCB" w:rsidP="00907A49">
      <w:pPr>
        <w:spacing w:after="0" w:line="240" w:lineRule="auto"/>
      </w:pPr>
      <w:r>
        <w:separator/>
      </w:r>
    </w:p>
  </w:endnote>
  <w:endnote w:type="continuationSeparator" w:id="0">
    <w:p w14:paraId="7AD80091" w14:textId="77777777" w:rsidR="00024FCB" w:rsidRDefault="00024FCB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401D" w14:textId="77777777" w:rsidR="00024FCB" w:rsidRDefault="00024FCB" w:rsidP="00907A49">
      <w:pPr>
        <w:spacing w:after="0" w:line="240" w:lineRule="auto"/>
      </w:pPr>
      <w:r>
        <w:separator/>
      </w:r>
    </w:p>
  </w:footnote>
  <w:footnote w:type="continuationSeparator" w:id="0">
    <w:p w14:paraId="09D4DCBD" w14:textId="77777777" w:rsidR="00024FCB" w:rsidRDefault="00024FCB" w:rsidP="00907A49">
      <w:pPr>
        <w:spacing w:after="0" w:line="240" w:lineRule="auto"/>
      </w:pPr>
      <w:r>
        <w:continuationSeparator/>
      </w:r>
    </w:p>
  </w:footnote>
  <w:footnote w:id="1">
    <w:p w14:paraId="5C898238" w14:textId="77777777" w:rsidR="007140E9" w:rsidRDefault="007140E9" w:rsidP="00C701C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853B5">
        <w:rPr>
          <w:i/>
          <w:iCs/>
          <w:sz w:val="18"/>
          <w:szCs w:val="18"/>
        </w:rPr>
        <w:t>I comuni dell’area interna SNAI “Valle Roveto, Valle del Giovenco e Vallelonga” sono: Balsorano, Bisegna, Civita d'Antino, Gioia dei Marsi, Lecce nei Marsi, Morino, Ortona dei Marsi, Ortucchio, Pescina, San Benedetto dei Marsi, San Vincenzo Valle Roveto, Villavallelonga.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00F3" w14:textId="7F78A17F" w:rsidR="007F5A25" w:rsidRDefault="00C8075A" w:rsidP="00E469CD">
    <w:pPr>
      <w:pStyle w:val="Intestazione"/>
      <w:tabs>
        <w:tab w:val="left" w:pos="193"/>
      </w:tabs>
      <w:rPr>
        <w:i/>
        <w:iCs/>
      </w:rPr>
    </w:pPr>
    <w:r w:rsidRPr="00665AA5">
      <w:rPr>
        <w:noProof/>
      </w:rPr>
      <w:drawing>
        <wp:inline distT="0" distB="0" distL="0" distR="0" wp14:anchorId="51D884AA" wp14:editId="7A664D96">
          <wp:extent cx="5546090" cy="5334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05C44B7" w14:textId="06922691" w:rsidR="007F5A25" w:rsidRPr="006328E6" w:rsidRDefault="007F5A25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C8075A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C8075A">
      <w:rPr>
        <w:rFonts w:ascii="Times New Roman" w:hAnsi="Times New Roman" w:cs="Times New Roman"/>
        <w:b/>
        <w:bCs/>
        <w:i/>
        <w:iCs/>
        <w:sz w:val="20"/>
        <w:szCs w:val="20"/>
      </w:rPr>
      <w:t>20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C8075A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 </w:t>
    </w:r>
  </w:p>
  <w:p w14:paraId="2EC50389" w14:textId="77777777" w:rsidR="007F5A25" w:rsidRPr="006328E6" w:rsidRDefault="007F5A25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7257D8D" w14:textId="21DBEBAE" w:rsidR="007F5A25" w:rsidRPr="006328E6" w:rsidRDefault="007F5A25" w:rsidP="00743BFB">
    <w:pPr>
      <w:pStyle w:val="Intestazione"/>
      <w:tabs>
        <w:tab w:val="left" w:pos="193"/>
      </w:tabs>
      <w:rPr>
        <w:rFonts w:ascii="Times New Roman" w:hAnsi="Times New Roman" w:cs="Times New Roman"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ALLEGATO 1 </w:t>
    </w:r>
    <w:r w:rsidR="00C8075A">
      <w:rPr>
        <w:rFonts w:ascii="Times New Roman" w:hAnsi="Times New Roman" w:cs="Times New Roman"/>
        <w:i/>
        <w:iCs/>
        <w:sz w:val="20"/>
        <w:szCs w:val="20"/>
      </w:rPr>
      <w:t>–</w:t>
    </w:r>
    <w:r w:rsidRPr="00FE1F2E">
      <w:rPr>
        <w:rFonts w:ascii="Times New Roman" w:hAnsi="Times New Roman" w:cs="Times New Roman"/>
        <w:i/>
        <w:iCs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sz w:val="20"/>
        <w:szCs w:val="20"/>
      </w:rPr>
      <w:t>Relazione</w:t>
    </w:r>
    <w:r w:rsidR="00C8075A">
      <w:rPr>
        <w:rFonts w:ascii="Times New Roman" w:hAnsi="Times New Roman" w:cs="Times New Roman"/>
        <w:i/>
        <w:iCs/>
        <w:sz w:val="20"/>
        <w:szCs w:val="20"/>
      </w:rPr>
      <w:t xml:space="preserve"> Generale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8B35" w14:textId="77777777" w:rsidR="00665AA5" w:rsidRDefault="00665AA5" w:rsidP="00665AA5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279D81AD" wp14:editId="01BDB073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0A1C02" w14:textId="7C10C711" w:rsidR="00743BFB" w:rsidRPr="006328E6" w:rsidRDefault="00743BFB" w:rsidP="00665AA5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="00C8075A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</w:t>
    </w:r>
    <w:r w:rsidR="00C8075A">
      <w:rPr>
        <w:rFonts w:ascii="Times New Roman" w:hAnsi="Times New Roman" w:cs="Times New Roman"/>
        <w:b/>
        <w:bCs/>
        <w:i/>
        <w:iCs/>
        <w:sz w:val="20"/>
        <w:szCs w:val="20"/>
      </w:rPr>
      <w:t>2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4D630D61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ALLEGATO 1 </w:t>
    </w:r>
    <w:r w:rsidR="00C8075A">
      <w:rPr>
        <w:rFonts w:ascii="Times New Roman" w:hAnsi="Times New Roman" w:cs="Times New Roman"/>
        <w:i/>
        <w:iCs/>
        <w:sz w:val="20"/>
        <w:szCs w:val="20"/>
      </w:rPr>
      <w:t>Relazione generale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A1A"/>
    <w:multiLevelType w:val="hybridMultilevel"/>
    <w:tmpl w:val="05862D1C"/>
    <w:lvl w:ilvl="0" w:tplc="04100019">
      <w:start w:val="1"/>
      <w:numFmt w:val="lowerLetter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5DFB"/>
    <w:multiLevelType w:val="hybridMultilevel"/>
    <w:tmpl w:val="6F84B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01FC"/>
    <w:multiLevelType w:val="hybridMultilevel"/>
    <w:tmpl w:val="C13C8F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85E32"/>
    <w:multiLevelType w:val="hybridMultilevel"/>
    <w:tmpl w:val="EE6E7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34C85"/>
    <w:multiLevelType w:val="hybridMultilevel"/>
    <w:tmpl w:val="6F84B1B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1662C"/>
    <w:multiLevelType w:val="hybridMultilevel"/>
    <w:tmpl w:val="0B2256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A2483"/>
    <w:multiLevelType w:val="hybridMultilevel"/>
    <w:tmpl w:val="EB84D5CE"/>
    <w:lvl w:ilvl="0" w:tplc="E0C6A752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auto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E1AB8"/>
    <w:multiLevelType w:val="hybridMultilevel"/>
    <w:tmpl w:val="35C65498"/>
    <w:lvl w:ilvl="0" w:tplc="0EBA32D2">
      <w:numFmt w:val="bullet"/>
      <w:lvlText w:val="•"/>
      <w:lvlJc w:val="left"/>
      <w:pPr>
        <w:ind w:left="720" w:hanging="360"/>
      </w:pPr>
      <w:rPr>
        <w:rFonts w:hint="default"/>
        <w:color w:val="auto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C90732A"/>
    <w:multiLevelType w:val="hybridMultilevel"/>
    <w:tmpl w:val="70D61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F41CA"/>
    <w:multiLevelType w:val="hybridMultilevel"/>
    <w:tmpl w:val="498C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80943">
    <w:abstractNumId w:val="10"/>
  </w:num>
  <w:num w:numId="2" w16cid:durableId="939722172">
    <w:abstractNumId w:val="14"/>
  </w:num>
  <w:num w:numId="3" w16cid:durableId="894126274">
    <w:abstractNumId w:val="16"/>
  </w:num>
  <w:num w:numId="4" w16cid:durableId="470637308">
    <w:abstractNumId w:val="23"/>
  </w:num>
  <w:num w:numId="5" w16cid:durableId="344671549">
    <w:abstractNumId w:val="9"/>
  </w:num>
  <w:num w:numId="6" w16cid:durableId="1509371151">
    <w:abstractNumId w:val="25"/>
  </w:num>
  <w:num w:numId="7" w16cid:durableId="1116749515">
    <w:abstractNumId w:val="6"/>
  </w:num>
  <w:num w:numId="8" w16cid:durableId="1566183823">
    <w:abstractNumId w:val="19"/>
  </w:num>
  <w:num w:numId="9" w16cid:durableId="326445915">
    <w:abstractNumId w:val="5"/>
  </w:num>
  <w:num w:numId="10" w16cid:durableId="1035618704">
    <w:abstractNumId w:val="7"/>
  </w:num>
  <w:num w:numId="11" w16cid:durableId="2100832370">
    <w:abstractNumId w:val="17"/>
  </w:num>
  <w:num w:numId="12" w16cid:durableId="1652515811">
    <w:abstractNumId w:val="20"/>
  </w:num>
  <w:num w:numId="13" w16cid:durableId="1236471299">
    <w:abstractNumId w:val="18"/>
  </w:num>
  <w:num w:numId="14" w16cid:durableId="773014895">
    <w:abstractNumId w:val="1"/>
  </w:num>
  <w:num w:numId="15" w16cid:durableId="1569270323">
    <w:abstractNumId w:val="8"/>
  </w:num>
  <w:num w:numId="16" w16cid:durableId="511534040">
    <w:abstractNumId w:val="11"/>
  </w:num>
  <w:num w:numId="17" w16cid:durableId="457530326">
    <w:abstractNumId w:val="6"/>
  </w:num>
  <w:num w:numId="18" w16cid:durableId="1134061852">
    <w:abstractNumId w:val="22"/>
  </w:num>
  <w:num w:numId="19" w16cid:durableId="707878755">
    <w:abstractNumId w:val="4"/>
  </w:num>
  <w:num w:numId="20" w16cid:durableId="285745222">
    <w:abstractNumId w:val="24"/>
  </w:num>
  <w:num w:numId="21" w16cid:durableId="1563829008">
    <w:abstractNumId w:val="26"/>
  </w:num>
  <w:num w:numId="22" w16cid:durableId="600382771">
    <w:abstractNumId w:val="15"/>
  </w:num>
  <w:num w:numId="23" w16cid:durableId="1452243064">
    <w:abstractNumId w:val="3"/>
  </w:num>
  <w:num w:numId="24" w16cid:durableId="1458184340">
    <w:abstractNumId w:val="2"/>
  </w:num>
  <w:num w:numId="25" w16cid:durableId="340620400">
    <w:abstractNumId w:val="12"/>
  </w:num>
  <w:num w:numId="26" w16cid:durableId="1848402770">
    <w:abstractNumId w:val="27"/>
  </w:num>
  <w:num w:numId="27" w16cid:durableId="2144232815">
    <w:abstractNumId w:val="0"/>
  </w:num>
  <w:num w:numId="28" w16cid:durableId="287400546">
    <w:abstractNumId w:val="21"/>
  </w:num>
  <w:num w:numId="29" w16cid:durableId="15987145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35FF"/>
    <w:rsid w:val="00024FCB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21D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56373"/>
    <w:rsid w:val="00262295"/>
    <w:rsid w:val="00270C63"/>
    <w:rsid w:val="002722FA"/>
    <w:rsid w:val="00272D73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4F2A31"/>
    <w:rsid w:val="005073DB"/>
    <w:rsid w:val="005108DA"/>
    <w:rsid w:val="005201F3"/>
    <w:rsid w:val="00526763"/>
    <w:rsid w:val="005278C6"/>
    <w:rsid w:val="00545E73"/>
    <w:rsid w:val="0054702B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4807"/>
    <w:rsid w:val="00656647"/>
    <w:rsid w:val="0066443F"/>
    <w:rsid w:val="00665998"/>
    <w:rsid w:val="00665AA5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140E9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7F5120"/>
    <w:rsid w:val="007F5A25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039D4"/>
    <w:rsid w:val="00A2293B"/>
    <w:rsid w:val="00A23D35"/>
    <w:rsid w:val="00A30958"/>
    <w:rsid w:val="00A33DAD"/>
    <w:rsid w:val="00A343A1"/>
    <w:rsid w:val="00A454F9"/>
    <w:rsid w:val="00A61EB6"/>
    <w:rsid w:val="00A754D8"/>
    <w:rsid w:val="00A853B5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38E1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8075A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2A05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6AA4"/>
    <w:rsid w:val="00DA160D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3531B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A635B"/>
    <w:rsid w:val="00FB5CB5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5A25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3</cp:revision>
  <dcterms:created xsi:type="dcterms:W3CDTF">2023-07-18T17:47:00Z</dcterms:created>
  <dcterms:modified xsi:type="dcterms:W3CDTF">2023-07-19T08:43:00Z</dcterms:modified>
</cp:coreProperties>
</file>