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C7ED4" w14:textId="77777777" w:rsidR="007F5A25" w:rsidRDefault="007F5A25" w:rsidP="007F5A2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14A5678" w14:textId="77777777" w:rsidR="007F5A25" w:rsidRDefault="007F5A25" w:rsidP="007F5A2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BE41010" w14:textId="77777777" w:rsidR="007F5A25" w:rsidRDefault="007F5A25" w:rsidP="007F5A2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PROPONENTE </w:t>
      </w:r>
    </w:p>
    <w:p w14:paraId="374900D1" w14:textId="77777777" w:rsidR="007F5A25" w:rsidRDefault="007F5A25" w:rsidP="007F5A2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…………………………………..</w:t>
      </w:r>
    </w:p>
    <w:p w14:paraId="06B124F3" w14:textId="77777777" w:rsidR="007F5A25" w:rsidRDefault="007F5A25" w:rsidP="007F5A2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4E33BA5" w14:textId="77777777" w:rsidR="007F5A25" w:rsidRDefault="007F5A25" w:rsidP="007F5A2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C73F9B7" w14:textId="77777777" w:rsidR="007F5A25" w:rsidRDefault="007F5A25" w:rsidP="007F5A2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83FB3F9" w14:textId="77777777" w:rsidR="007F5A25" w:rsidRPr="00743BFB" w:rsidRDefault="007F5A25" w:rsidP="007F5A2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RELAZIONE GENERALE</w:t>
      </w:r>
    </w:p>
    <w:p w14:paraId="3EE85723" w14:textId="77777777" w:rsidR="007F5A25" w:rsidRPr="00743BFB" w:rsidRDefault="007F5A25" w:rsidP="007F5A25">
      <w:pPr>
        <w:rPr>
          <w:rFonts w:ascii="Times New Roman" w:hAnsi="Times New Roman" w:cs="Times New Roman"/>
          <w:b/>
          <w:bCs/>
        </w:rPr>
      </w:pPr>
      <w:r w:rsidRPr="00743BFB">
        <w:rPr>
          <w:rFonts w:ascii="Times New Roman" w:hAnsi="Times New Roman" w:cs="Times New Roman"/>
        </w:rPr>
        <w:br w:type="page"/>
      </w:r>
    </w:p>
    <w:p w14:paraId="7263A0F8" w14:textId="77777777" w:rsidR="007F5A25" w:rsidRPr="00743BFB" w:rsidRDefault="007F5A25" w:rsidP="007F5A25">
      <w:pPr>
        <w:pStyle w:val="Bando1"/>
        <w:outlineLvl w:val="0"/>
        <w:rPr>
          <w:rFonts w:ascii="Times New Roman" w:hAnsi="Times New Roman" w:cs="Times New Roman"/>
        </w:rPr>
        <w:sectPr w:rsidR="007F5A25" w:rsidRPr="00743BFB">
          <w:headerReference w:type="defaul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73234054" w14:textId="77777777" w:rsidR="007F5A25" w:rsidRPr="00F55392" w:rsidRDefault="007F5A25" w:rsidP="007F5A25">
      <w:pPr>
        <w:pStyle w:val="Titolo1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bookmarkStart w:id="0" w:name="_Toc127528497"/>
      <w:r w:rsidRPr="00F55392">
        <w:rPr>
          <w:rFonts w:ascii="Times New Roman" w:hAnsi="Times New Roman" w:cs="Times New Roman"/>
          <w:b/>
          <w:bCs/>
          <w:color w:val="0070C0"/>
          <w:sz w:val="24"/>
          <w:szCs w:val="24"/>
        </w:rPr>
        <w:lastRenderedPageBreak/>
        <w:t>A. IL RICHIEDENTE</w:t>
      </w:r>
      <w:bookmarkEnd w:id="0"/>
    </w:p>
    <w:p w14:paraId="1A7717C5" w14:textId="39FD1A50" w:rsidR="007F5A25" w:rsidRPr="008E4F81" w:rsidRDefault="007F5A25" w:rsidP="007F5A25">
      <w:pPr>
        <w:pStyle w:val="Bando1"/>
        <w:spacing w:after="0" w:line="240" w:lineRule="auto"/>
        <w:jc w:val="both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8E4F81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Denominazione o ragione sociale, Partita IVA e Codice Fiscale, indirizzo della sede legale, numero</w:t>
      </w:r>
      <w:r w:rsidR="007C303D" w:rsidRPr="008E4F81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 </w:t>
      </w:r>
      <w:r w:rsidRPr="008E4F81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telefonico, indirizzo di Posta Elettronica Certificata (PEC), indirizzo della posta elettronica ordinaria,</w:t>
      </w:r>
      <w:r w:rsidR="007C303D" w:rsidRPr="008E4F81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 </w:t>
      </w:r>
      <w:r w:rsidRPr="008E4F81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indirizzo del Sito Internet.</w:t>
      </w:r>
    </w:p>
    <w:p w14:paraId="65D7B0F6" w14:textId="77777777" w:rsidR="007F5A25" w:rsidRPr="00F55392" w:rsidRDefault="007F5A25" w:rsidP="007F5A25">
      <w:pPr>
        <w:pStyle w:val="Titolo1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bookmarkStart w:id="1" w:name="_Toc127528498"/>
      <w:r w:rsidRPr="00F55392">
        <w:rPr>
          <w:rFonts w:ascii="Times New Roman" w:hAnsi="Times New Roman" w:cs="Times New Roman"/>
          <w:b/>
          <w:bCs/>
          <w:color w:val="0070C0"/>
          <w:sz w:val="24"/>
          <w:szCs w:val="24"/>
        </w:rPr>
        <w:t>B. IL PROGETTO</w:t>
      </w:r>
      <w:bookmarkEnd w:id="1"/>
    </w:p>
    <w:p w14:paraId="1EACC9C0" w14:textId="77777777" w:rsidR="007F5A25" w:rsidRPr="00F55392" w:rsidRDefault="007F5A25" w:rsidP="007F5A25">
      <w:pPr>
        <w:pStyle w:val="Titolo2"/>
        <w:spacing w:before="120" w:after="120"/>
        <w:jc w:val="both"/>
      </w:pPr>
      <w:bookmarkStart w:id="2" w:name="_Toc127528499"/>
      <w:r w:rsidRPr="00F55392">
        <w:rPr>
          <w:rFonts w:ascii="Times New Roman" w:hAnsi="Times New Roman" w:cs="Times New Roman"/>
          <w:b/>
          <w:bCs/>
          <w:sz w:val="24"/>
          <w:szCs w:val="24"/>
        </w:rPr>
        <w:t>1. Contesto territoriale, potenzialità di sviluppo dei servizi di base ed obiettivi proposti</w:t>
      </w:r>
      <w:r w:rsidRPr="00F55392">
        <w:rPr>
          <w:rFonts w:ascii="Times New Roman" w:hAnsi="Times New Roman" w:cs="Times New Roman"/>
          <w:sz w:val="24"/>
          <w:szCs w:val="24"/>
        </w:rPr>
        <w:t xml:space="preserve"> </w:t>
      </w:r>
      <w:r w:rsidRPr="00F55392">
        <w:rPr>
          <w:rFonts w:ascii="Times New Roman" w:hAnsi="Times New Roman" w:cs="Times New Roman"/>
          <w:sz w:val="20"/>
          <w:szCs w:val="20"/>
        </w:rPr>
        <w:t>(citare le fonti dei dati indicati)</w:t>
      </w:r>
      <w:bookmarkEnd w:id="2"/>
    </w:p>
    <w:p w14:paraId="0F49551D" w14:textId="4E4DC887" w:rsidR="007F5A25" w:rsidRPr="008E4F81" w:rsidRDefault="007F5A25" w:rsidP="007F5A25">
      <w:pPr>
        <w:pStyle w:val="Bando1"/>
        <w:spacing w:after="0" w:line="240" w:lineRule="auto"/>
        <w:jc w:val="both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</w:rPr>
        <w:t>1.1.</w:t>
      </w:r>
      <w:r w:rsidRPr="00F55392">
        <w:rPr>
          <w:rFonts w:ascii="Times New Roman" w:hAnsi="Times New Roman" w:cs="Times New Roman"/>
          <w:b w:val="0"/>
          <w:bCs w:val="0"/>
        </w:rPr>
        <w:t xml:space="preserve"> </w:t>
      </w:r>
      <w:r w:rsidRPr="008E4F81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Descrivere le caratteristiche territoriali e sociali </w:t>
      </w:r>
      <w:r w:rsidR="00DA3BEA" w:rsidRPr="008E4F81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oggetto dell’intervento</w:t>
      </w:r>
      <w:r w:rsidRPr="008E4F81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.</w:t>
      </w:r>
    </w:p>
    <w:p w14:paraId="0B52F914" w14:textId="77777777" w:rsidR="007F5A25" w:rsidRPr="00F55392" w:rsidRDefault="007F5A25" w:rsidP="007F5A25">
      <w:pPr>
        <w:pStyle w:val="Bando1"/>
        <w:spacing w:before="120" w:after="120" w:line="240" w:lineRule="auto"/>
        <w:jc w:val="both"/>
        <w:rPr>
          <w:rFonts w:ascii="Times New Roman" w:eastAsiaTheme="majorEastAsia" w:hAnsi="Times New Roman" w:cs="Times New Roman"/>
          <w:color w:val="2F5496" w:themeColor="accent1" w:themeShade="BF"/>
          <w:sz w:val="24"/>
          <w:szCs w:val="24"/>
        </w:rPr>
      </w:pPr>
      <w:r w:rsidRPr="00F55392">
        <w:rPr>
          <w:rFonts w:ascii="Times New Roman" w:eastAsiaTheme="majorEastAsia" w:hAnsi="Times New Roman" w:cs="Times New Roman"/>
          <w:color w:val="2F5496" w:themeColor="accent1" w:themeShade="BF"/>
          <w:sz w:val="24"/>
          <w:szCs w:val="24"/>
        </w:rPr>
        <w:t>2. Sintesi del progetto</w:t>
      </w:r>
    </w:p>
    <w:p w14:paraId="516B758E" w14:textId="24101A48" w:rsidR="007F5A25" w:rsidRPr="008E4F81" w:rsidRDefault="007F5A25" w:rsidP="007F5A25">
      <w:pPr>
        <w:pStyle w:val="Bando1"/>
        <w:spacing w:after="0" w:line="240" w:lineRule="auto"/>
        <w:jc w:val="both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F55392">
        <w:rPr>
          <w:rFonts w:ascii="Times New Roman" w:hAnsi="Times New Roman" w:cs="Times New Roman"/>
          <w:b w:val="0"/>
          <w:bCs w:val="0"/>
        </w:rPr>
        <w:t xml:space="preserve">2.1. </w:t>
      </w:r>
      <w:r w:rsidRPr="008E4F81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Descrivere gli interventi mediante i quali si intende raggiungere gli obiettivi preposti, le motivazioni</w:t>
      </w:r>
      <w:r w:rsidR="00DA3BEA" w:rsidRPr="008E4F81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 </w:t>
      </w:r>
      <w:r w:rsidRPr="008E4F81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tecnico-economiche delle scelte operate, le principali caratteristiche costruttive, qualitative,</w:t>
      </w:r>
      <w:r w:rsidR="00DA3BEA" w:rsidRPr="008E4F81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 </w:t>
      </w:r>
      <w:r w:rsidRPr="008E4F81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dimensionali e prestazionali ed allegare planimetrie, computo metrico, cronoprogramma, consulenze,</w:t>
      </w:r>
      <w:r w:rsidR="00DA3BEA" w:rsidRPr="008E4F81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 </w:t>
      </w:r>
      <w:r w:rsidRPr="008E4F81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ricerche e studi.</w:t>
      </w:r>
    </w:p>
    <w:p w14:paraId="161A7669" w14:textId="6C0181CE" w:rsidR="007F5A25" w:rsidRPr="00F55392" w:rsidRDefault="007F5A25" w:rsidP="007F5A25">
      <w:pPr>
        <w:pStyle w:val="Bando1"/>
        <w:spacing w:after="0"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F55392">
        <w:rPr>
          <w:rFonts w:ascii="Times New Roman" w:hAnsi="Times New Roman" w:cs="Times New Roman"/>
          <w:b w:val="0"/>
          <w:bCs w:val="0"/>
        </w:rPr>
        <w:t xml:space="preserve">2.2. </w:t>
      </w:r>
      <w:r w:rsidRPr="008E4F81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Dati localizzazione geografica del bene immobile/area esterna oggetto d’investimento (Riferimenti</w:t>
      </w:r>
      <w:r w:rsidR="00DA3BEA" w:rsidRPr="008E4F81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 </w:t>
      </w:r>
      <w:r w:rsidRPr="008E4F81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catastali</w:t>
      </w:r>
      <w:r w:rsidR="007C303D" w:rsidRPr="008E4F81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:</w:t>
      </w:r>
      <w:r w:rsidRPr="008E4F81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 Foglio, particella, sub).</w:t>
      </w:r>
    </w:p>
    <w:p w14:paraId="103D4C46" w14:textId="77777777" w:rsidR="007F5A25" w:rsidRPr="00F55392" w:rsidRDefault="007F5A25" w:rsidP="007F5A25">
      <w:pPr>
        <w:pStyle w:val="Bando1"/>
        <w:spacing w:after="0"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F55392">
        <w:rPr>
          <w:rFonts w:ascii="Times New Roman" w:hAnsi="Times New Roman" w:cs="Times New Roman"/>
          <w:b w:val="0"/>
          <w:bCs w:val="0"/>
        </w:rPr>
        <w:t xml:space="preserve">2.3. </w:t>
      </w:r>
      <w:r w:rsidRPr="008E4F81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Descrivere gli effetti sociali, ambientali ed organizzativi attesi.</w:t>
      </w:r>
    </w:p>
    <w:p w14:paraId="3EB3540E" w14:textId="66459FEC" w:rsidR="007F5A25" w:rsidRPr="008E4F81" w:rsidRDefault="007F5A25" w:rsidP="007F5A25">
      <w:pPr>
        <w:pStyle w:val="Bando1"/>
        <w:spacing w:after="0" w:line="240" w:lineRule="auto"/>
        <w:jc w:val="both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F55392">
        <w:rPr>
          <w:rFonts w:ascii="Times New Roman" w:hAnsi="Times New Roman" w:cs="Times New Roman"/>
          <w:b w:val="0"/>
          <w:bCs w:val="0"/>
        </w:rPr>
        <w:t xml:space="preserve">2.4. </w:t>
      </w:r>
      <w:r w:rsidRPr="008E4F81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Descrivere le spese necessarie per la realizzazione degli interventi distinte per categoria: opere edili</w:t>
      </w:r>
      <w:r w:rsidR="00DA3BEA" w:rsidRPr="008E4F81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 </w:t>
      </w:r>
      <w:r w:rsidRPr="008E4F81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per ristrutturazione, ampliamento o adeguamento di immobili, impianti ed attrezzature</w:t>
      </w:r>
      <w:r w:rsidR="00DA3BEA" w:rsidRPr="008E4F81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 </w:t>
      </w:r>
      <w:r w:rsidRPr="008E4F81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e</w:t>
      </w:r>
      <w:r w:rsidR="00DA3BEA" w:rsidRPr="008E4F81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 </w:t>
      </w:r>
      <w:r w:rsidRPr="008E4F81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spese generali.</w:t>
      </w:r>
    </w:p>
    <w:p w14:paraId="00AC81DE" w14:textId="77777777" w:rsidR="007F5A25" w:rsidRPr="008E4F81" w:rsidRDefault="007F5A25" w:rsidP="007F5A25">
      <w:pPr>
        <w:pStyle w:val="Bando1"/>
        <w:spacing w:after="0" w:line="240" w:lineRule="auto"/>
        <w:jc w:val="both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F55392">
        <w:rPr>
          <w:rFonts w:ascii="Times New Roman" w:hAnsi="Times New Roman" w:cs="Times New Roman"/>
          <w:b w:val="0"/>
          <w:bCs w:val="0"/>
        </w:rPr>
        <w:t xml:space="preserve">2.5. </w:t>
      </w:r>
      <w:r w:rsidRPr="008E4F81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Descrivere in maniera comparata la situazione precedente e successiva alla realizzazione del progetto</w:t>
      </w:r>
    </w:p>
    <w:p w14:paraId="74FEE0E3" w14:textId="77777777" w:rsidR="007F5A25" w:rsidRPr="008E4F81" w:rsidRDefault="007F5A25" w:rsidP="007F5A25">
      <w:pPr>
        <w:pStyle w:val="Bando1"/>
        <w:spacing w:after="0" w:line="240" w:lineRule="auto"/>
        <w:jc w:val="both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8E4F81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con particolare riferimento a:</w:t>
      </w:r>
    </w:p>
    <w:p w14:paraId="3C74701F" w14:textId="77777777" w:rsidR="00A039D4" w:rsidRPr="008E4F81" w:rsidRDefault="00A039D4" w:rsidP="00A039D4">
      <w:pPr>
        <w:pStyle w:val="Bando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8E4F81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Servizi e prodotti forniti, certificazioni, modalità di erogazione e fruizione, ecc.</w:t>
      </w:r>
    </w:p>
    <w:p w14:paraId="59FE1AF2" w14:textId="77777777" w:rsidR="00A039D4" w:rsidRPr="008E4F81" w:rsidRDefault="00A039D4" w:rsidP="00A039D4">
      <w:pPr>
        <w:pStyle w:val="Bando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8E4F81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Strutture ed infrastrutture utilizzate: terreni, aree, fabbricati (titolo di possesso, utilizzo, superfici/volumi), macchine e impianti (caratteristiche);</w:t>
      </w:r>
    </w:p>
    <w:p w14:paraId="045C8CE9" w14:textId="77777777" w:rsidR="00A039D4" w:rsidRPr="008E4F81" w:rsidRDefault="00A039D4" w:rsidP="00A039D4">
      <w:pPr>
        <w:pStyle w:val="Bando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8E4F81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Lavoro: numero di posti di lavoro mantenuti o creati.</w:t>
      </w:r>
    </w:p>
    <w:p w14:paraId="61E86704" w14:textId="77777777" w:rsidR="007F5A25" w:rsidRPr="00F55392" w:rsidRDefault="007F5A25" w:rsidP="007F5A25">
      <w:pPr>
        <w:pStyle w:val="Bando1"/>
        <w:spacing w:before="120" w:after="120" w:line="240" w:lineRule="auto"/>
        <w:jc w:val="both"/>
        <w:rPr>
          <w:rFonts w:ascii="Times New Roman" w:eastAsiaTheme="majorEastAsia" w:hAnsi="Times New Roman" w:cs="Times New Roman"/>
          <w:color w:val="2F5496" w:themeColor="accent1" w:themeShade="BF"/>
          <w:sz w:val="24"/>
          <w:szCs w:val="24"/>
        </w:rPr>
      </w:pPr>
      <w:r w:rsidRPr="00F55392">
        <w:rPr>
          <w:rFonts w:ascii="Times New Roman" w:eastAsiaTheme="majorEastAsia" w:hAnsi="Times New Roman" w:cs="Times New Roman"/>
          <w:color w:val="2F5496" w:themeColor="accent1" w:themeShade="BF"/>
          <w:sz w:val="24"/>
          <w:szCs w:val="24"/>
        </w:rPr>
        <w:t>3. Sostenibilità economica e piano finanziario del Progetto</w:t>
      </w:r>
    </w:p>
    <w:p w14:paraId="2BC4EFD4" w14:textId="46167130" w:rsidR="007F5A25" w:rsidRPr="00F55392" w:rsidRDefault="007F5A25" w:rsidP="007F5A25">
      <w:pPr>
        <w:pStyle w:val="Bando1"/>
        <w:spacing w:after="0" w:line="240" w:lineRule="auto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3.</w:t>
      </w:r>
      <w:r w:rsidRPr="00F55392">
        <w:rPr>
          <w:rFonts w:ascii="Times New Roman" w:hAnsi="Times New Roman" w:cs="Times New Roman"/>
          <w:b w:val="0"/>
          <w:bCs w:val="0"/>
        </w:rPr>
        <w:t xml:space="preserve">1. </w:t>
      </w:r>
      <w:r w:rsidRPr="008E4F81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Fonti finanziarie interne ed esterne, già acquisite o da richiedere</w:t>
      </w:r>
      <w:r w:rsidR="008E4F81">
        <w:rPr>
          <w:rFonts w:ascii="Times New Roman" w:hAnsi="Times New Roman" w:cs="Times New Roman"/>
          <w:b w:val="0"/>
          <w:bCs w:val="0"/>
        </w:rPr>
        <w:t>.</w:t>
      </w:r>
    </w:p>
    <w:p w14:paraId="3D3156A8" w14:textId="77777777" w:rsidR="007F5A25" w:rsidRPr="008E4F81" w:rsidRDefault="007F5A25" w:rsidP="007F5A25">
      <w:pPr>
        <w:pStyle w:val="Bando1"/>
        <w:spacing w:after="0" w:line="240" w:lineRule="auto"/>
        <w:jc w:val="both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</w:rPr>
        <w:t>3.</w:t>
      </w:r>
      <w:r w:rsidRPr="00F55392">
        <w:rPr>
          <w:rFonts w:ascii="Times New Roman" w:hAnsi="Times New Roman" w:cs="Times New Roman"/>
          <w:b w:val="0"/>
          <w:bCs w:val="0"/>
        </w:rPr>
        <w:t xml:space="preserve">2. </w:t>
      </w:r>
      <w:r w:rsidRPr="008E4F81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Piano finanziario per la copertura del Costo complessivo del progetto con indicazione di:</w:t>
      </w:r>
    </w:p>
    <w:p w14:paraId="28D63F2D" w14:textId="77777777" w:rsidR="007F5A25" w:rsidRPr="008E4F81" w:rsidRDefault="007F5A25" w:rsidP="007F5A25">
      <w:pPr>
        <w:pStyle w:val="Bando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8E4F81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contributo richiesto</w:t>
      </w:r>
    </w:p>
    <w:p w14:paraId="1762D347" w14:textId="71B82717" w:rsidR="007F5A25" w:rsidRPr="008E4F81" w:rsidRDefault="007F5A25" w:rsidP="003E63C6">
      <w:pPr>
        <w:pStyle w:val="Bando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8E4F81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laddove il sostegno richiesto sia inferiore al 100% del costo ammissibile, partecipazione del</w:t>
      </w:r>
      <w:r w:rsidR="00A039D4" w:rsidRPr="008E4F81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 </w:t>
      </w:r>
      <w:r w:rsidRPr="008E4F81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richiedente di cui:</w:t>
      </w:r>
    </w:p>
    <w:p w14:paraId="454FFC8C" w14:textId="77777777" w:rsidR="007F5A25" w:rsidRPr="008E4F81" w:rsidRDefault="007F5A25" w:rsidP="008E4F81">
      <w:pPr>
        <w:pStyle w:val="Bando1"/>
        <w:numPr>
          <w:ilvl w:val="0"/>
          <w:numId w:val="22"/>
        </w:numPr>
        <w:spacing w:after="0" w:line="240" w:lineRule="auto"/>
        <w:ind w:left="1276"/>
        <w:jc w:val="both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8E4F81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fondi propri</w:t>
      </w:r>
    </w:p>
    <w:p w14:paraId="289851B7" w14:textId="734E0AA5" w:rsidR="007F5A25" w:rsidRPr="008E4F81" w:rsidRDefault="007F5A25" w:rsidP="008E4F81">
      <w:pPr>
        <w:pStyle w:val="Bando1"/>
        <w:numPr>
          <w:ilvl w:val="0"/>
          <w:numId w:val="22"/>
        </w:numPr>
        <w:spacing w:after="0" w:line="240" w:lineRule="auto"/>
        <w:ind w:left="1276"/>
        <w:jc w:val="both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8E4F81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prestiti da terzi (mutui e fidi bancari</w:t>
      </w:r>
      <w:r w:rsidR="00A039D4" w:rsidRPr="008E4F81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 o altro</w:t>
      </w:r>
      <w:r w:rsidRPr="008E4F81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).</w:t>
      </w:r>
    </w:p>
    <w:p w14:paraId="76839E90" w14:textId="77777777" w:rsidR="007F5A25" w:rsidRPr="00F55392" w:rsidRDefault="007F5A25" w:rsidP="007F5A25">
      <w:pPr>
        <w:pStyle w:val="Bando1"/>
        <w:spacing w:before="120" w:after="120" w:line="240" w:lineRule="auto"/>
        <w:jc w:val="both"/>
        <w:rPr>
          <w:rFonts w:ascii="Times New Roman" w:eastAsiaTheme="majorEastAsia" w:hAnsi="Times New Roman" w:cs="Times New Roman"/>
          <w:color w:val="2F5496" w:themeColor="accent1" w:themeShade="BF"/>
          <w:sz w:val="24"/>
          <w:szCs w:val="24"/>
        </w:rPr>
      </w:pPr>
      <w:r w:rsidRPr="00F55392">
        <w:rPr>
          <w:rFonts w:ascii="Times New Roman" w:eastAsiaTheme="majorEastAsia" w:hAnsi="Times New Roman" w:cs="Times New Roman"/>
          <w:color w:val="2F5496" w:themeColor="accent1" w:themeShade="BF"/>
          <w:sz w:val="24"/>
          <w:szCs w:val="24"/>
        </w:rPr>
        <w:t>4. Risorse disponibili per garantire il funzionamento nel tempo dei servizi erogati</w:t>
      </w:r>
    </w:p>
    <w:p w14:paraId="309D4E9F" w14:textId="6899BB46" w:rsidR="007F5A25" w:rsidRPr="008E4F81" w:rsidRDefault="007F5A25" w:rsidP="007F5A25">
      <w:pPr>
        <w:pStyle w:val="Bando1"/>
        <w:spacing w:after="0" w:line="240" w:lineRule="auto"/>
        <w:jc w:val="both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8E4F81">
        <w:rPr>
          <w:rFonts w:ascii="Times New Roman" w:hAnsi="Times New Roman" w:cs="Times New Roman"/>
          <w:b w:val="0"/>
          <w:bCs w:val="0"/>
        </w:rPr>
        <w:t>4.1.</w:t>
      </w:r>
      <w:r w:rsidRPr="00F553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8E4F81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Modalità di gestione e risorse umane e finanziarie per la prosecuzione delle attività e dei servizi</w:t>
      </w:r>
      <w:r w:rsidR="008E4F81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 </w:t>
      </w:r>
      <w:r w:rsidRPr="008E4F81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erogati.</w:t>
      </w:r>
    </w:p>
    <w:p w14:paraId="1DDDE3E9" w14:textId="54128405" w:rsidR="007F5A25" w:rsidRDefault="007F5A2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br w:type="page"/>
      </w:r>
    </w:p>
    <w:p w14:paraId="1DE6F66A" w14:textId="04C168BF" w:rsidR="007F5A25" w:rsidRPr="00F55392" w:rsidRDefault="007F5A25" w:rsidP="007F5A25">
      <w:pPr>
        <w:pStyle w:val="Titolo1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lastRenderedPageBreak/>
        <w:t>C</w:t>
      </w:r>
      <w:r w:rsidRPr="00F55392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AUTOVALUTAZIONE</w:t>
      </w:r>
    </w:p>
    <w:tbl>
      <w:tblPr>
        <w:tblStyle w:val="Grigliatabella"/>
        <w:tblW w:w="9922" w:type="dxa"/>
        <w:tblInd w:w="-5" w:type="dxa"/>
        <w:tblLook w:val="04A0" w:firstRow="1" w:lastRow="0" w:firstColumn="1" w:lastColumn="0" w:noHBand="0" w:noVBand="1"/>
      </w:tblPr>
      <w:tblGrid>
        <w:gridCol w:w="1701"/>
        <w:gridCol w:w="2126"/>
        <w:gridCol w:w="1123"/>
        <w:gridCol w:w="3271"/>
        <w:gridCol w:w="1701"/>
      </w:tblGrid>
      <w:tr w:rsidR="000213F1" w:rsidRPr="000213F1" w14:paraId="4E2190E6" w14:textId="69DF2B64" w:rsidTr="000213F1">
        <w:trPr>
          <w:trHeight w:val="562"/>
        </w:trPr>
        <w:tc>
          <w:tcPr>
            <w:tcW w:w="1701" w:type="dxa"/>
            <w:vAlign w:val="center"/>
          </w:tcPr>
          <w:p w14:paraId="397BAA39" w14:textId="77777777" w:rsidR="000213F1" w:rsidRPr="000213F1" w:rsidRDefault="000213F1" w:rsidP="005B58EB">
            <w:pPr>
              <w:jc w:val="center"/>
              <w:rPr>
                <w:b/>
                <w:bCs/>
                <w:sz w:val="20"/>
                <w:szCs w:val="20"/>
              </w:rPr>
            </w:pPr>
            <w:r w:rsidRPr="000213F1">
              <w:rPr>
                <w:rFonts w:ascii="Garamond" w:hAnsi="Garamond"/>
                <w:b/>
                <w:bCs/>
                <w:sz w:val="20"/>
                <w:szCs w:val="20"/>
              </w:rPr>
              <w:t>Principi che guidano i criteri di selezione</w:t>
            </w:r>
          </w:p>
        </w:tc>
        <w:tc>
          <w:tcPr>
            <w:tcW w:w="2126" w:type="dxa"/>
            <w:vAlign w:val="center"/>
          </w:tcPr>
          <w:p w14:paraId="583E27BE" w14:textId="77777777" w:rsidR="000213F1" w:rsidRPr="000213F1" w:rsidRDefault="000213F1" w:rsidP="005B58EB">
            <w:pPr>
              <w:jc w:val="center"/>
              <w:rPr>
                <w:b/>
                <w:bCs/>
                <w:sz w:val="20"/>
                <w:szCs w:val="20"/>
              </w:rPr>
            </w:pPr>
            <w:r w:rsidRPr="000213F1">
              <w:rPr>
                <w:rFonts w:ascii="Garamond" w:hAnsi="Garamond"/>
                <w:b/>
                <w:bCs/>
                <w:sz w:val="20"/>
                <w:szCs w:val="20"/>
              </w:rPr>
              <w:t>Criteri</w:t>
            </w:r>
          </w:p>
        </w:tc>
        <w:tc>
          <w:tcPr>
            <w:tcW w:w="1123" w:type="dxa"/>
            <w:vAlign w:val="center"/>
          </w:tcPr>
          <w:p w14:paraId="63879876" w14:textId="77777777" w:rsidR="000213F1" w:rsidRPr="000213F1" w:rsidRDefault="000213F1" w:rsidP="005B58EB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213F1">
              <w:rPr>
                <w:rFonts w:ascii="Garamond" w:hAnsi="Garamond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3271" w:type="dxa"/>
            <w:vAlign w:val="center"/>
          </w:tcPr>
          <w:p w14:paraId="63F0CB0B" w14:textId="77777777" w:rsidR="000213F1" w:rsidRPr="000213F1" w:rsidRDefault="000213F1" w:rsidP="005B58EB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213F1">
              <w:rPr>
                <w:rFonts w:ascii="Garamond" w:hAnsi="Garamond"/>
                <w:b/>
                <w:bCs/>
                <w:sz w:val="20"/>
                <w:szCs w:val="20"/>
              </w:rPr>
              <w:t xml:space="preserve">Modalità di valorizzazione </w:t>
            </w:r>
          </w:p>
          <w:p w14:paraId="27AA5F95" w14:textId="77777777" w:rsidR="000213F1" w:rsidRPr="000213F1" w:rsidRDefault="000213F1" w:rsidP="005B58EB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213F1">
              <w:rPr>
                <w:rFonts w:ascii="Garamond" w:hAnsi="Garamond"/>
                <w:b/>
                <w:bCs/>
                <w:sz w:val="20"/>
                <w:szCs w:val="20"/>
              </w:rPr>
              <w:t xml:space="preserve">dei criteri di selezione </w:t>
            </w:r>
          </w:p>
        </w:tc>
        <w:tc>
          <w:tcPr>
            <w:tcW w:w="1701" w:type="dxa"/>
          </w:tcPr>
          <w:p w14:paraId="31908B6C" w14:textId="3F1B77F0" w:rsidR="000213F1" w:rsidRPr="000213F1" w:rsidRDefault="000213F1" w:rsidP="005B58EB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213F1">
              <w:rPr>
                <w:rFonts w:ascii="Garamond" w:hAnsi="Garamond"/>
                <w:b/>
                <w:bCs/>
                <w:sz w:val="20"/>
                <w:szCs w:val="20"/>
              </w:rPr>
              <w:t>Punteggio di autovalutazione del richiedente</w:t>
            </w:r>
          </w:p>
        </w:tc>
      </w:tr>
      <w:tr w:rsidR="000213F1" w:rsidRPr="000213F1" w14:paraId="7A59DE8E" w14:textId="11417DE3" w:rsidTr="000213F1">
        <w:tc>
          <w:tcPr>
            <w:tcW w:w="1701" w:type="dxa"/>
            <w:vAlign w:val="center"/>
          </w:tcPr>
          <w:p w14:paraId="78C0A31D" w14:textId="77777777" w:rsidR="000213F1" w:rsidRPr="000213F1" w:rsidRDefault="000213F1" w:rsidP="005B58E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213F1">
              <w:rPr>
                <w:rFonts w:ascii="Garamond" w:hAnsi="Garamond"/>
                <w:sz w:val="20"/>
                <w:szCs w:val="20"/>
              </w:rPr>
              <w:t>Partenariato</w:t>
            </w:r>
          </w:p>
        </w:tc>
        <w:tc>
          <w:tcPr>
            <w:tcW w:w="2126" w:type="dxa"/>
            <w:vAlign w:val="center"/>
          </w:tcPr>
          <w:p w14:paraId="113E8E64" w14:textId="77777777" w:rsidR="000213F1" w:rsidRPr="000213F1" w:rsidRDefault="000213F1" w:rsidP="005B58E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213F1">
              <w:rPr>
                <w:rFonts w:ascii="Garamond" w:hAnsi="Garamond"/>
                <w:sz w:val="20"/>
                <w:szCs w:val="20"/>
              </w:rPr>
              <w:t>Progetti di valenza sovracomunale</w:t>
            </w:r>
          </w:p>
        </w:tc>
        <w:tc>
          <w:tcPr>
            <w:tcW w:w="1123" w:type="dxa"/>
            <w:vAlign w:val="center"/>
          </w:tcPr>
          <w:p w14:paraId="27E959BD" w14:textId="77777777" w:rsidR="000213F1" w:rsidRPr="000213F1" w:rsidRDefault="000213F1" w:rsidP="005B58E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213F1">
              <w:rPr>
                <w:rFonts w:ascii="Garamond" w:hAnsi="Garamond"/>
                <w:sz w:val="20"/>
                <w:szCs w:val="20"/>
              </w:rPr>
              <w:t>30</w:t>
            </w:r>
          </w:p>
        </w:tc>
        <w:tc>
          <w:tcPr>
            <w:tcW w:w="3271" w:type="dxa"/>
            <w:vAlign w:val="center"/>
          </w:tcPr>
          <w:p w14:paraId="3E245F1C" w14:textId="77777777" w:rsidR="000213F1" w:rsidRPr="000213F1" w:rsidRDefault="000213F1" w:rsidP="000213F1">
            <w:pPr>
              <w:pStyle w:val="Paragrafoelenco"/>
              <w:numPr>
                <w:ilvl w:val="0"/>
                <w:numId w:val="20"/>
              </w:numPr>
              <w:tabs>
                <w:tab w:val="left" w:pos="216"/>
              </w:tabs>
              <w:ind w:left="0" w:firstLine="0"/>
              <w:jc w:val="both"/>
              <w:rPr>
                <w:rFonts w:ascii="Garamond" w:hAnsi="Garamond"/>
                <w:sz w:val="20"/>
                <w:szCs w:val="20"/>
              </w:rPr>
            </w:pPr>
            <w:r w:rsidRPr="000213F1">
              <w:rPr>
                <w:rFonts w:ascii="Garamond" w:hAnsi="Garamond"/>
                <w:sz w:val="20"/>
                <w:szCs w:val="20"/>
              </w:rPr>
              <w:t xml:space="preserve">100%: presenza di Accordo di cooperazione con </w:t>
            </w:r>
            <w:r w:rsidRPr="000213F1">
              <w:rPr>
                <w:rFonts w:ascii="Garamond" w:hAnsi="Garamond"/>
                <w:sz w:val="20"/>
                <w:szCs w:val="20"/>
                <w:highlight w:val="green"/>
              </w:rPr>
              <w:t>almeno 5 Comuni localizzati in Area SNAI Valle Roveto, Valle Giovenco e Vallelonga</w:t>
            </w:r>
            <w:r w:rsidRPr="000213F1">
              <w:rPr>
                <w:rStyle w:val="Rimandonotaapidipagina"/>
                <w:rFonts w:ascii="Garamond" w:hAnsi="Garamond"/>
                <w:sz w:val="20"/>
                <w:szCs w:val="20"/>
              </w:rPr>
              <w:footnoteReference w:id="1"/>
            </w:r>
            <w:r w:rsidRPr="000213F1">
              <w:rPr>
                <w:rFonts w:ascii="Garamond" w:hAnsi="Garamond"/>
                <w:sz w:val="20"/>
                <w:szCs w:val="20"/>
              </w:rPr>
              <w:t>.</w:t>
            </w:r>
          </w:p>
          <w:p w14:paraId="14617889" w14:textId="77777777" w:rsidR="000213F1" w:rsidRPr="000213F1" w:rsidRDefault="000213F1" w:rsidP="000213F1">
            <w:pPr>
              <w:pStyle w:val="Paragrafoelenco"/>
              <w:numPr>
                <w:ilvl w:val="0"/>
                <w:numId w:val="20"/>
              </w:numPr>
              <w:tabs>
                <w:tab w:val="left" w:pos="216"/>
              </w:tabs>
              <w:ind w:left="0" w:firstLine="0"/>
              <w:jc w:val="both"/>
              <w:rPr>
                <w:rFonts w:ascii="Garamond" w:hAnsi="Garamond"/>
                <w:sz w:val="20"/>
                <w:szCs w:val="20"/>
              </w:rPr>
            </w:pPr>
            <w:r w:rsidRPr="000213F1">
              <w:rPr>
                <w:rFonts w:ascii="Garamond" w:hAnsi="Garamond"/>
                <w:sz w:val="20"/>
                <w:szCs w:val="20"/>
              </w:rPr>
              <w:t>0%: progetti che non presentano le caratteristiche sopra indicate</w:t>
            </w:r>
          </w:p>
        </w:tc>
        <w:tc>
          <w:tcPr>
            <w:tcW w:w="1701" w:type="dxa"/>
          </w:tcPr>
          <w:p w14:paraId="1887242A" w14:textId="77777777" w:rsidR="000213F1" w:rsidRPr="000213F1" w:rsidRDefault="000213F1" w:rsidP="000213F1">
            <w:pPr>
              <w:tabs>
                <w:tab w:val="left" w:pos="216"/>
              </w:tabs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0213F1" w:rsidRPr="000213F1" w14:paraId="2DD5083E" w14:textId="138329AA" w:rsidTr="000213F1">
        <w:tc>
          <w:tcPr>
            <w:tcW w:w="1701" w:type="dxa"/>
            <w:vAlign w:val="center"/>
          </w:tcPr>
          <w:p w14:paraId="64BBF607" w14:textId="77777777" w:rsidR="000213F1" w:rsidRPr="000213F1" w:rsidRDefault="000213F1" w:rsidP="005B58E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213F1">
              <w:rPr>
                <w:rFonts w:ascii="Garamond" w:hAnsi="Garamond"/>
                <w:sz w:val="20"/>
                <w:szCs w:val="20"/>
              </w:rPr>
              <w:t>Accessibilità</w:t>
            </w:r>
          </w:p>
        </w:tc>
        <w:tc>
          <w:tcPr>
            <w:tcW w:w="2126" w:type="dxa"/>
            <w:vAlign w:val="center"/>
          </w:tcPr>
          <w:p w14:paraId="19DA61E8" w14:textId="77777777" w:rsidR="000213F1" w:rsidRPr="000213F1" w:rsidRDefault="000213F1" w:rsidP="005B58E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213F1">
              <w:rPr>
                <w:rFonts w:ascii="Garamond" w:hAnsi="Garamond"/>
                <w:sz w:val="20"/>
                <w:szCs w:val="20"/>
              </w:rPr>
              <w:t>Standard costruttivi</w:t>
            </w:r>
          </w:p>
        </w:tc>
        <w:tc>
          <w:tcPr>
            <w:tcW w:w="1123" w:type="dxa"/>
            <w:vAlign w:val="center"/>
          </w:tcPr>
          <w:p w14:paraId="69EAC251" w14:textId="77777777" w:rsidR="000213F1" w:rsidRPr="000213F1" w:rsidRDefault="000213F1" w:rsidP="005B58E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213F1"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3271" w:type="dxa"/>
            <w:vAlign w:val="center"/>
          </w:tcPr>
          <w:p w14:paraId="6E2D90BD" w14:textId="77777777" w:rsidR="000213F1" w:rsidRPr="000213F1" w:rsidRDefault="000213F1" w:rsidP="000213F1">
            <w:pPr>
              <w:pStyle w:val="Paragrafoelenco"/>
              <w:numPr>
                <w:ilvl w:val="0"/>
                <w:numId w:val="20"/>
              </w:numPr>
              <w:tabs>
                <w:tab w:val="left" w:pos="216"/>
              </w:tabs>
              <w:ind w:left="0" w:firstLine="0"/>
              <w:jc w:val="both"/>
              <w:rPr>
                <w:rFonts w:ascii="Garamond" w:hAnsi="Garamond"/>
                <w:sz w:val="20"/>
                <w:szCs w:val="20"/>
              </w:rPr>
            </w:pPr>
            <w:r w:rsidRPr="000213F1">
              <w:rPr>
                <w:rFonts w:ascii="Garamond" w:hAnsi="Garamond"/>
                <w:sz w:val="20"/>
                <w:szCs w:val="20"/>
              </w:rPr>
              <w:t xml:space="preserve">100% punti: Il punteggio sarà attribuito se il progetto prevede almeno un intervento migliorativo indirizzato ai portatori di handicap (disponibilità di audioguide o di mappe </w:t>
            </w:r>
            <w:proofErr w:type="spellStart"/>
            <w:r w:rsidRPr="000213F1">
              <w:rPr>
                <w:rFonts w:ascii="Garamond" w:hAnsi="Garamond"/>
                <w:sz w:val="20"/>
                <w:szCs w:val="20"/>
              </w:rPr>
              <w:t>tattilo</w:t>
            </w:r>
            <w:proofErr w:type="spellEnd"/>
            <w:r w:rsidRPr="000213F1">
              <w:rPr>
                <w:rFonts w:ascii="Garamond" w:hAnsi="Garamond"/>
                <w:sz w:val="20"/>
                <w:szCs w:val="20"/>
              </w:rPr>
              <w:t>-visive o percorsi olfattivi, percorsi guidati attraverso GPS, aree gioco inclusive, sistemazione di percorsi specifici, ecc.).</w:t>
            </w:r>
            <w:r w:rsidRPr="000213F1">
              <w:rPr>
                <w:sz w:val="20"/>
                <w:szCs w:val="20"/>
              </w:rPr>
              <w:t xml:space="preserve"> </w:t>
            </w:r>
            <w:r w:rsidRPr="000213F1">
              <w:rPr>
                <w:rFonts w:ascii="Garamond" w:hAnsi="Garamond"/>
                <w:sz w:val="20"/>
                <w:szCs w:val="20"/>
              </w:rPr>
              <w:t>Gli interventi non devono riguardare adeguamenti previsti dalle Leggi in tema di accessibilità.</w:t>
            </w:r>
          </w:p>
          <w:p w14:paraId="65169167" w14:textId="77777777" w:rsidR="000213F1" w:rsidRPr="000213F1" w:rsidRDefault="000213F1" w:rsidP="000213F1">
            <w:pPr>
              <w:pStyle w:val="Paragrafoelenco"/>
              <w:numPr>
                <w:ilvl w:val="0"/>
                <w:numId w:val="20"/>
              </w:numPr>
              <w:tabs>
                <w:tab w:val="left" w:pos="216"/>
              </w:tabs>
              <w:ind w:left="0" w:firstLine="0"/>
              <w:jc w:val="both"/>
              <w:rPr>
                <w:rFonts w:ascii="Garamond" w:hAnsi="Garamond"/>
                <w:sz w:val="20"/>
                <w:szCs w:val="20"/>
              </w:rPr>
            </w:pPr>
            <w:r w:rsidRPr="000213F1">
              <w:rPr>
                <w:rFonts w:ascii="Garamond" w:hAnsi="Garamond"/>
                <w:sz w:val="20"/>
                <w:szCs w:val="20"/>
              </w:rPr>
              <w:t>0% punti: progetti che non presentano le caratteristiche sopra indicate.</w:t>
            </w:r>
          </w:p>
        </w:tc>
        <w:tc>
          <w:tcPr>
            <w:tcW w:w="1701" w:type="dxa"/>
          </w:tcPr>
          <w:p w14:paraId="29E22066" w14:textId="77777777" w:rsidR="000213F1" w:rsidRPr="000213F1" w:rsidRDefault="000213F1" w:rsidP="000213F1">
            <w:pPr>
              <w:tabs>
                <w:tab w:val="left" w:pos="216"/>
              </w:tabs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0213F1" w:rsidRPr="000213F1" w14:paraId="6618DC5D" w14:textId="6301A106" w:rsidTr="000213F1">
        <w:tc>
          <w:tcPr>
            <w:tcW w:w="1701" w:type="dxa"/>
            <w:vAlign w:val="center"/>
          </w:tcPr>
          <w:p w14:paraId="60A9F49C" w14:textId="77777777" w:rsidR="000213F1" w:rsidRPr="000213F1" w:rsidRDefault="000213F1" w:rsidP="005B58E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213F1">
              <w:rPr>
                <w:rFonts w:ascii="Garamond" w:hAnsi="Garamond"/>
                <w:sz w:val="20"/>
                <w:szCs w:val="20"/>
              </w:rPr>
              <w:t>Finanziabilità</w:t>
            </w:r>
          </w:p>
        </w:tc>
        <w:tc>
          <w:tcPr>
            <w:tcW w:w="2126" w:type="dxa"/>
            <w:vAlign w:val="center"/>
          </w:tcPr>
          <w:p w14:paraId="7319E673" w14:textId="77777777" w:rsidR="000213F1" w:rsidRPr="000213F1" w:rsidRDefault="000213F1" w:rsidP="005B58E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213F1">
              <w:rPr>
                <w:rFonts w:ascii="Garamond" w:hAnsi="Garamond"/>
                <w:sz w:val="20"/>
                <w:szCs w:val="20"/>
              </w:rPr>
              <w:t>Interventi complementari</w:t>
            </w:r>
          </w:p>
        </w:tc>
        <w:tc>
          <w:tcPr>
            <w:tcW w:w="1123" w:type="dxa"/>
            <w:vAlign w:val="center"/>
          </w:tcPr>
          <w:p w14:paraId="43AACB8E" w14:textId="77777777" w:rsidR="000213F1" w:rsidRPr="000213F1" w:rsidRDefault="000213F1" w:rsidP="005B58E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213F1"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3271" w:type="dxa"/>
            <w:vAlign w:val="center"/>
          </w:tcPr>
          <w:p w14:paraId="0A4FD125" w14:textId="77777777" w:rsidR="000213F1" w:rsidRPr="000213F1" w:rsidRDefault="000213F1" w:rsidP="000213F1">
            <w:pPr>
              <w:pStyle w:val="Paragrafoelenco"/>
              <w:numPr>
                <w:ilvl w:val="0"/>
                <w:numId w:val="20"/>
              </w:numPr>
              <w:tabs>
                <w:tab w:val="left" w:pos="216"/>
              </w:tabs>
              <w:ind w:left="0" w:firstLine="0"/>
              <w:jc w:val="both"/>
              <w:rPr>
                <w:rFonts w:ascii="Garamond" w:hAnsi="Garamond"/>
                <w:sz w:val="20"/>
                <w:szCs w:val="20"/>
              </w:rPr>
            </w:pPr>
            <w:r w:rsidRPr="000213F1">
              <w:rPr>
                <w:rFonts w:ascii="Garamond" w:hAnsi="Garamond"/>
                <w:sz w:val="20"/>
                <w:szCs w:val="20"/>
              </w:rPr>
              <w:t>100%: il Progetto presentato prevede un importo superiore al 60% delle spese ammissibili per comunicazione e diffusione delle informazioni sulla mobilità integrata.</w:t>
            </w:r>
          </w:p>
          <w:p w14:paraId="331721A7" w14:textId="77777777" w:rsidR="000213F1" w:rsidRPr="000213F1" w:rsidRDefault="000213F1" w:rsidP="000213F1">
            <w:pPr>
              <w:pStyle w:val="Paragrafoelenco"/>
              <w:numPr>
                <w:ilvl w:val="0"/>
                <w:numId w:val="20"/>
              </w:numPr>
              <w:tabs>
                <w:tab w:val="left" w:pos="216"/>
              </w:tabs>
              <w:ind w:left="0" w:firstLine="0"/>
              <w:jc w:val="both"/>
              <w:rPr>
                <w:rFonts w:ascii="Garamond" w:hAnsi="Garamond"/>
                <w:sz w:val="20"/>
                <w:szCs w:val="20"/>
              </w:rPr>
            </w:pPr>
            <w:r w:rsidRPr="000213F1">
              <w:rPr>
                <w:rFonts w:ascii="Garamond" w:hAnsi="Garamond"/>
                <w:sz w:val="20"/>
                <w:szCs w:val="20"/>
              </w:rPr>
              <w:t>50%: il Progetto presentato prevede un importo compreso tra il 30% e il 60% delle spese ammissibili per comunicazione e diffusione delle informazioni sulla mobilità integrata.</w:t>
            </w:r>
          </w:p>
          <w:p w14:paraId="1972D9C3" w14:textId="77777777" w:rsidR="000213F1" w:rsidRPr="000213F1" w:rsidRDefault="000213F1" w:rsidP="000213F1">
            <w:pPr>
              <w:pStyle w:val="Paragrafoelenco"/>
              <w:numPr>
                <w:ilvl w:val="0"/>
                <w:numId w:val="20"/>
              </w:numPr>
              <w:tabs>
                <w:tab w:val="left" w:pos="216"/>
              </w:tabs>
              <w:ind w:left="0" w:firstLine="0"/>
              <w:jc w:val="both"/>
              <w:rPr>
                <w:rFonts w:ascii="Garamond" w:hAnsi="Garamond"/>
                <w:sz w:val="20"/>
                <w:szCs w:val="20"/>
              </w:rPr>
            </w:pPr>
            <w:r w:rsidRPr="000213F1">
              <w:rPr>
                <w:rFonts w:ascii="Garamond" w:hAnsi="Garamond"/>
                <w:sz w:val="20"/>
                <w:szCs w:val="20"/>
              </w:rPr>
              <w:t>0%: progetti che non presentano le caratteristiche sopra indicate.</w:t>
            </w:r>
          </w:p>
        </w:tc>
        <w:tc>
          <w:tcPr>
            <w:tcW w:w="1701" w:type="dxa"/>
          </w:tcPr>
          <w:p w14:paraId="508B5751" w14:textId="77777777" w:rsidR="000213F1" w:rsidRPr="000213F1" w:rsidRDefault="000213F1" w:rsidP="000213F1">
            <w:pPr>
              <w:tabs>
                <w:tab w:val="left" w:pos="216"/>
              </w:tabs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0213F1" w:rsidRPr="000213F1" w14:paraId="65E1BD61" w14:textId="0CA1AD19" w:rsidTr="000213F1">
        <w:tc>
          <w:tcPr>
            <w:tcW w:w="1701" w:type="dxa"/>
            <w:vAlign w:val="center"/>
          </w:tcPr>
          <w:p w14:paraId="62CAC369" w14:textId="77777777" w:rsidR="000213F1" w:rsidRPr="000213F1" w:rsidRDefault="000213F1" w:rsidP="005B58E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213F1">
              <w:rPr>
                <w:rFonts w:ascii="Garamond" w:hAnsi="Garamond"/>
                <w:sz w:val="20"/>
                <w:szCs w:val="20"/>
              </w:rPr>
              <w:t>Progettualità</w:t>
            </w:r>
          </w:p>
        </w:tc>
        <w:tc>
          <w:tcPr>
            <w:tcW w:w="2126" w:type="dxa"/>
            <w:vAlign w:val="center"/>
          </w:tcPr>
          <w:p w14:paraId="17B77501" w14:textId="77777777" w:rsidR="000213F1" w:rsidRPr="000213F1" w:rsidRDefault="000213F1" w:rsidP="005B58E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213F1">
              <w:rPr>
                <w:rFonts w:ascii="Garamond" w:hAnsi="Garamond"/>
                <w:sz w:val="20"/>
                <w:szCs w:val="20"/>
              </w:rPr>
              <w:t>Livello della</w:t>
            </w:r>
          </w:p>
          <w:p w14:paraId="74106361" w14:textId="77777777" w:rsidR="000213F1" w:rsidRPr="000213F1" w:rsidRDefault="000213F1" w:rsidP="005B58E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213F1">
              <w:rPr>
                <w:rFonts w:ascii="Garamond" w:hAnsi="Garamond"/>
                <w:sz w:val="20"/>
                <w:szCs w:val="20"/>
              </w:rPr>
              <w:t>proposta progettuale</w:t>
            </w:r>
          </w:p>
        </w:tc>
        <w:tc>
          <w:tcPr>
            <w:tcW w:w="1123" w:type="dxa"/>
            <w:vAlign w:val="center"/>
          </w:tcPr>
          <w:p w14:paraId="33C16D09" w14:textId="77777777" w:rsidR="000213F1" w:rsidRPr="000213F1" w:rsidRDefault="000213F1" w:rsidP="005B58E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213F1">
              <w:rPr>
                <w:rFonts w:ascii="Garamond" w:hAnsi="Garamond"/>
                <w:sz w:val="20"/>
                <w:szCs w:val="20"/>
              </w:rPr>
              <w:t>20</w:t>
            </w:r>
          </w:p>
        </w:tc>
        <w:tc>
          <w:tcPr>
            <w:tcW w:w="3271" w:type="dxa"/>
          </w:tcPr>
          <w:p w14:paraId="1E80C238" w14:textId="77777777" w:rsidR="000213F1" w:rsidRPr="000213F1" w:rsidRDefault="000213F1" w:rsidP="000213F1">
            <w:pPr>
              <w:pStyle w:val="Paragrafoelenco"/>
              <w:numPr>
                <w:ilvl w:val="0"/>
                <w:numId w:val="20"/>
              </w:numPr>
              <w:tabs>
                <w:tab w:val="left" w:pos="216"/>
              </w:tabs>
              <w:ind w:left="0" w:firstLine="0"/>
              <w:jc w:val="both"/>
              <w:rPr>
                <w:rFonts w:ascii="Garamond" w:hAnsi="Garamond"/>
                <w:sz w:val="20"/>
                <w:szCs w:val="20"/>
              </w:rPr>
            </w:pPr>
            <w:r w:rsidRPr="000213F1">
              <w:rPr>
                <w:rFonts w:ascii="Garamond" w:hAnsi="Garamond"/>
                <w:sz w:val="20"/>
                <w:szCs w:val="20"/>
              </w:rPr>
              <w:t>100%: progetti esecutivi</w:t>
            </w:r>
          </w:p>
          <w:p w14:paraId="4CA7B0EA" w14:textId="77777777" w:rsidR="000213F1" w:rsidRPr="000213F1" w:rsidRDefault="000213F1" w:rsidP="000213F1">
            <w:pPr>
              <w:pStyle w:val="Paragrafoelenco"/>
              <w:numPr>
                <w:ilvl w:val="0"/>
                <w:numId w:val="20"/>
              </w:numPr>
              <w:tabs>
                <w:tab w:val="left" w:pos="216"/>
              </w:tabs>
              <w:ind w:left="0" w:firstLine="0"/>
              <w:jc w:val="both"/>
              <w:rPr>
                <w:rFonts w:ascii="Garamond" w:hAnsi="Garamond"/>
                <w:sz w:val="20"/>
                <w:szCs w:val="20"/>
              </w:rPr>
            </w:pPr>
            <w:r w:rsidRPr="000213F1">
              <w:rPr>
                <w:rFonts w:ascii="Garamond" w:hAnsi="Garamond"/>
                <w:sz w:val="20"/>
                <w:szCs w:val="20"/>
              </w:rPr>
              <w:t>50%: progetti definitivi</w:t>
            </w:r>
          </w:p>
          <w:p w14:paraId="583AE14A" w14:textId="77777777" w:rsidR="000213F1" w:rsidRPr="000213F1" w:rsidRDefault="000213F1" w:rsidP="000213F1">
            <w:pPr>
              <w:pStyle w:val="Paragrafoelenco"/>
              <w:numPr>
                <w:ilvl w:val="0"/>
                <w:numId w:val="20"/>
              </w:numPr>
              <w:tabs>
                <w:tab w:val="left" w:pos="216"/>
              </w:tabs>
              <w:ind w:left="0" w:firstLine="0"/>
              <w:jc w:val="both"/>
              <w:rPr>
                <w:rFonts w:ascii="Garamond" w:hAnsi="Garamond"/>
                <w:sz w:val="20"/>
                <w:szCs w:val="20"/>
              </w:rPr>
            </w:pPr>
            <w:r w:rsidRPr="000213F1">
              <w:rPr>
                <w:rFonts w:ascii="Garamond" w:hAnsi="Garamond"/>
                <w:sz w:val="20"/>
                <w:szCs w:val="20"/>
              </w:rPr>
              <w:t xml:space="preserve">0%: </w:t>
            </w:r>
            <w:r w:rsidRPr="000213F1">
              <w:rPr>
                <w:rFonts w:ascii="Garamond" w:hAnsi="Garamond"/>
                <w:sz w:val="20"/>
                <w:szCs w:val="20"/>
                <w:highlight w:val="green"/>
              </w:rPr>
              <w:t>progetti che non presentano le caratteristiche sopra indicate.</w:t>
            </w:r>
          </w:p>
        </w:tc>
        <w:tc>
          <w:tcPr>
            <w:tcW w:w="1701" w:type="dxa"/>
          </w:tcPr>
          <w:p w14:paraId="317A566C" w14:textId="77777777" w:rsidR="000213F1" w:rsidRPr="000213F1" w:rsidRDefault="000213F1" w:rsidP="000213F1">
            <w:pPr>
              <w:tabs>
                <w:tab w:val="left" w:pos="216"/>
              </w:tabs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26A185BD" w14:textId="77777777" w:rsidR="000213F1" w:rsidRDefault="000213F1" w:rsidP="007F5A25">
      <w:pPr>
        <w:pStyle w:val="Bando1"/>
        <w:spacing w:after="0" w:line="240" w:lineRule="auto"/>
        <w:rPr>
          <w:rFonts w:ascii="Times New Roman" w:hAnsi="Times New Roman" w:cs="Times New Roman"/>
        </w:rPr>
      </w:pPr>
    </w:p>
    <w:p w14:paraId="618EAC7A" w14:textId="77777777" w:rsidR="000213F1" w:rsidRDefault="000213F1" w:rsidP="007F5A25">
      <w:pPr>
        <w:pStyle w:val="Bando1"/>
        <w:spacing w:after="0" w:line="240" w:lineRule="auto"/>
        <w:rPr>
          <w:rFonts w:ascii="Times New Roman" w:hAnsi="Times New Roman" w:cs="Times New Roman"/>
        </w:rPr>
      </w:pPr>
    </w:p>
    <w:p w14:paraId="647D1352" w14:textId="77777777" w:rsidR="007F5A25" w:rsidRDefault="007F5A25" w:rsidP="007F5A25">
      <w:pPr>
        <w:pStyle w:val="Bando1"/>
        <w:spacing w:after="0" w:line="240" w:lineRule="auto"/>
        <w:rPr>
          <w:rFonts w:ascii="Times New Roman" w:hAnsi="Times New Roman" w:cs="Times New Roman"/>
        </w:rPr>
      </w:pPr>
    </w:p>
    <w:p w14:paraId="2D5B1B0A" w14:textId="77777777" w:rsidR="007F5A25" w:rsidRPr="00F55392" w:rsidRDefault="007F5A25" w:rsidP="007F5A25">
      <w:pPr>
        <w:pStyle w:val="Bando1"/>
        <w:spacing w:after="0" w:line="240" w:lineRule="auto"/>
        <w:rPr>
          <w:rFonts w:ascii="Times New Roman" w:hAnsi="Times New Roman" w:cs="Times New Roman"/>
        </w:rPr>
      </w:pPr>
      <w:r w:rsidRPr="00F55392">
        <w:rPr>
          <w:rFonts w:ascii="Times New Roman" w:hAnsi="Times New Roman" w:cs="Times New Roman"/>
        </w:rPr>
        <w:t>(luogo e data) ………………………………</w:t>
      </w:r>
      <w:proofErr w:type="gramStart"/>
      <w:r w:rsidRPr="00F55392">
        <w:rPr>
          <w:rFonts w:ascii="Times New Roman" w:hAnsi="Times New Roman" w:cs="Times New Roman"/>
        </w:rPr>
        <w:t>…….</w:t>
      </w:r>
      <w:proofErr w:type="gramEnd"/>
      <w:r w:rsidRPr="00F55392">
        <w:rPr>
          <w:rFonts w:ascii="Times New Roman" w:hAnsi="Times New Roman" w:cs="Times New Roman"/>
        </w:rPr>
        <w:t>.</w:t>
      </w:r>
    </w:p>
    <w:p w14:paraId="1B2917D7" w14:textId="3BACC392" w:rsidR="007F5A25" w:rsidRPr="00F55392" w:rsidRDefault="007F5A25" w:rsidP="007F5A25">
      <w:pPr>
        <w:pStyle w:val="Bando1"/>
        <w:spacing w:after="0" w:line="240" w:lineRule="auto"/>
        <w:jc w:val="right"/>
        <w:rPr>
          <w:rFonts w:ascii="Times New Roman" w:hAnsi="Times New Roman" w:cs="Times New Roman"/>
        </w:rPr>
      </w:pPr>
      <w:r w:rsidRPr="00F55392">
        <w:rPr>
          <w:rFonts w:ascii="Times New Roman" w:hAnsi="Times New Roman" w:cs="Times New Roman"/>
        </w:rPr>
        <w:t>Il Dichiarante / Legale Rappresentante</w:t>
      </w:r>
    </w:p>
    <w:p w14:paraId="12845858" w14:textId="77777777" w:rsidR="007F5A25" w:rsidRPr="00743BFB" w:rsidRDefault="007F5A25" w:rsidP="007F5A25">
      <w:pPr>
        <w:pStyle w:val="Bando1"/>
        <w:spacing w:after="0" w:line="240" w:lineRule="auto"/>
        <w:jc w:val="right"/>
        <w:rPr>
          <w:rFonts w:ascii="Times New Roman" w:hAnsi="Times New Roman" w:cs="Times New Roman"/>
        </w:rPr>
      </w:pPr>
      <w:r w:rsidRPr="00F55392">
        <w:rPr>
          <w:rFonts w:ascii="Times New Roman" w:hAnsi="Times New Roman" w:cs="Times New Roman"/>
        </w:rPr>
        <w:t>(apporre firma autografa o la dicitura “firmato digitalmente”)</w:t>
      </w:r>
    </w:p>
    <w:p w14:paraId="7A3DD526" w14:textId="77777777" w:rsidR="007F5A25" w:rsidRPr="004B5972" w:rsidRDefault="007F5A25" w:rsidP="007F5A25">
      <w:pPr>
        <w:tabs>
          <w:tab w:val="left" w:pos="4238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B5972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ab/>
        <w:t xml:space="preserve">        ……………………</w:t>
      </w:r>
      <w:r w:rsidRPr="004B5972">
        <w:rPr>
          <w:rFonts w:ascii="Times New Roman" w:hAnsi="Times New Roman" w:cs="Times New Roman"/>
        </w:rPr>
        <w:tab/>
      </w:r>
    </w:p>
    <w:p w14:paraId="33413070" w14:textId="5CBB31A5" w:rsidR="00C56717" w:rsidRPr="007F5A25" w:rsidRDefault="00C56717" w:rsidP="007F5A25"/>
    <w:sectPr w:rsidR="00C56717" w:rsidRPr="007F5A25" w:rsidSect="006328E6">
      <w:headerReference w:type="default" r:id="rId9"/>
      <w:pgSz w:w="11906" w:h="16838"/>
      <w:pgMar w:top="2552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341A7" w14:textId="77777777" w:rsidR="00607456" w:rsidRDefault="00607456" w:rsidP="00907A49">
      <w:pPr>
        <w:spacing w:after="0" w:line="240" w:lineRule="auto"/>
      </w:pPr>
      <w:r>
        <w:separator/>
      </w:r>
    </w:p>
  </w:endnote>
  <w:endnote w:type="continuationSeparator" w:id="0">
    <w:p w14:paraId="0740F2F2" w14:textId="77777777" w:rsidR="00607456" w:rsidRDefault="00607456" w:rsidP="0090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658B0" w14:textId="77777777" w:rsidR="00607456" w:rsidRDefault="00607456" w:rsidP="00907A49">
      <w:pPr>
        <w:spacing w:after="0" w:line="240" w:lineRule="auto"/>
      </w:pPr>
      <w:r>
        <w:separator/>
      </w:r>
    </w:p>
  </w:footnote>
  <w:footnote w:type="continuationSeparator" w:id="0">
    <w:p w14:paraId="2F8ABAA6" w14:textId="77777777" w:rsidR="00607456" w:rsidRDefault="00607456" w:rsidP="00907A49">
      <w:pPr>
        <w:spacing w:after="0" w:line="240" w:lineRule="auto"/>
      </w:pPr>
      <w:r>
        <w:continuationSeparator/>
      </w:r>
    </w:p>
  </w:footnote>
  <w:footnote w:id="1">
    <w:p w14:paraId="202B28DA" w14:textId="77777777" w:rsidR="000213F1" w:rsidRDefault="000213F1" w:rsidP="000213F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46DCF">
        <w:rPr>
          <w:i/>
          <w:iCs/>
        </w:rPr>
        <w:t>L’Accordo dovrà contenere almeno i seguenti elementi: finalità e scopo della cooperazione; oggetto della collaborazione: durata; governance dell’Accordo; impegno tra le parti.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00F3" w14:textId="7F78A17F" w:rsidR="007F5A25" w:rsidRDefault="00C8075A" w:rsidP="00E469CD">
    <w:pPr>
      <w:pStyle w:val="Intestazione"/>
      <w:tabs>
        <w:tab w:val="left" w:pos="193"/>
      </w:tabs>
      <w:rPr>
        <w:i/>
        <w:iCs/>
      </w:rPr>
    </w:pPr>
    <w:r w:rsidRPr="00665AA5">
      <w:rPr>
        <w:noProof/>
      </w:rPr>
      <w:drawing>
        <wp:inline distT="0" distB="0" distL="0" distR="0" wp14:anchorId="51D884AA" wp14:editId="7A664D96">
          <wp:extent cx="5546090" cy="5334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42"/>
                  <a:stretch/>
                </pic:blipFill>
                <pic:spPr bwMode="auto">
                  <a:xfrm>
                    <a:off x="0" y="0"/>
                    <a:ext cx="554609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05C44B7" w14:textId="04E1CB9D" w:rsidR="007F5A25" w:rsidRPr="006328E6" w:rsidRDefault="007F5A25" w:rsidP="00743BFB">
    <w:pPr>
      <w:pStyle w:val="Intestazione"/>
      <w:tabs>
        <w:tab w:val="left" w:pos="193"/>
      </w:tabs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Bando</w:t>
    </w:r>
    <w:r w:rsidRPr="006328E6">
      <w:rPr>
        <w:sz w:val="20"/>
        <w:szCs w:val="20"/>
      </w:rPr>
      <w:t xml:space="preserve"> 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Sotto intervento 19.2.1.</w:t>
    </w:r>
    <w:r w:rsidR="00C8075A">
      <w:rPr>
        <w:rFonts w:ascii="Times New Roman" w:hAnsi="Times New Roman" w:cs="Times New Roman"/>
        <w:b/>
        <w:bCs/>
        <w:i/>
        <w:iCs/>
        <w:sz w:val="20"/>
        <w:szCs w:val="20"/>
      </w:rPr>
      <w:t>MA</w:t>
    </w:r>
    <w:r w:rsidR="00AB2A40">
      <w:rPr>
        <w:rFonts w:ascii="Times New Roman" w:hAnsi="Times New Roman" w:cs="Times New Roman"/>
        <w:b/>
        <w:bCs/>
        <w:i/>
        <w:iCs/>
        <w:sz w:val="20"/>
        <w:szCs w:val="20"/>
      </w:rPr>
      <w:t>3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.</w:t>
    </w:r>
    <w:r w:rsidR="00AB2A40">
      <w:rPr>
        <w:rFonts w:ascii="Times New Roman" w:hAnsi="Times New Roman" w:cs="Times New Roman"/>
        <w:b/>
        <w:bCs/>
        <w:i/>
        <w:iCs/>
        <w:sz w:val="20"/>
        <w:szCs w:val="20"/>
      </w:rPr>
      <w:t>21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– PSL GAL </w:t>
    </w:r>
    <w:r w:rsidR="00C8075A">
      <w:rPr>
        <w:rFonts w:ascii="Times New Roman" w:hAnsi="Times New Roman" w:cs="Times New Roman"/>
        <w:b/>
        <w:bCs/>
        <w:i/>
        <w:iCs/>
        <w:sz w:val="20"/>
        <w:szCs w:val="20"/>
      </w:rPr>
      <w:t>MARSICA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– PSR 2014 – 2022 </w:t>
    </w:r>
  </w:p>
  <w:p w14:paraId="2EC50389" w14:textId="77777777" w:rsidR="007F5A25" w:rsidRPr="006328E6" w:rsidRDefault="007F5A25" w:rsidP="00743BFB">
    <w:pPr>
      <w:pStyle w:val="Intestazione"/>
      <w:tabs>
        <w:tab w:val="left" w:pos="193"/>
      </w:tabs>
      <w:rPr>
        <w:rFonts w:ascii="Times New Roman" w:hAnsi="Times New Roman" w:cs="Times New Roman"/>
        <w:b/>
        <w:bCs/>
        <w:i/>
        <w:iCs/>
        <w:sz w:val="18"/>
        <w:szCs w:val="18"/>
      </w:rPr>
    </w:pPr>
  </w:p>
  <w:p w14:paraId="57257D8D" w14:textId="21DBEBAE" w:rsidR="007F5A25" w:rsidRPr="006328E6" w:rsidRDefault="007F5A25" w:rsidP="00743BFB">
    <w:pPr>
      <w:pStyle w:val="Intestazione"/>
      <w:tabs>
        <w:tab w:val="left" w:pos="193"/>
      </w:tabs>
      <w:rPr>
        <w:rFonts w:ascii="Times New Roman" w:hAnsi="Times New Roman" w:cs="Times New Roman"/>
        <w:i/>
        <w:iCs/>
        <w:sz w:val="20"/>
        <w:szCs w:val="20"/>
      </w:rPr>
    </w:pP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ALLEGATO 1 </w:t>
    </w:r>
    <w:r w:rsidR="00C8075A">
      <w:rPr>
        <w:rFonts w:ascii="Times New Roman" w:hAnsi="Times New Roman" w:cs="Times New Roman"/>
        <w:i/>
        <w:iCs/>
        <w:sz w:val="20"/>
        <w:szCs w:val="20"/>
      </w:rPr>
      <w:t>–</w:t>
    </w:r>
    <w:r w:rsidRPr="00FE1F2E">
      <w:rPr>
        <w:rFonts w:ascii="Times New Roman" w:hAnsi="Times New Roman" w:cs="Times New Roman"/>
        <w:i/>
        <w:iCs/>
        <w:sz w:val="20"/>
        <w:szCs w:val="20"/>
      </w:rPr>
      <w:t xml:space="preserve"> </w:t>
    </w:r>
    <w:r>
      <w:rPr>
        <w:rFonts w:ascii="Times New Roman" w:hAnsi="Times New Roman" w:cs="Times New Roman"/>
        <w:i/>
        <w:iCs/>
        <w:sz w:val="20"/>
        <w:szCs w:val="20"/>
      </w:rPr>
      <w:t>Relazione</w:t>
    </w:r>
    <w:r w:rsidR="00C8075A">
      <w:rPr>
        <w:rFonts w:ascii="Times New Roman" w:hAnsi="Times New Roman" w:cs="Times New Roman"/>
        <w:i/>
        <w:iCs/>
        <w:sz w:val="20"/>
        <w:szCs w:val="20"/>
      </w:rPr>
      <w:t xml:space="preserve"> Generale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88B35" w14:textId="77777777" w:rsidR="00665AA5" w:rsidRDefault="00665AA5" w:rsidP="00665AA5">
    <w:pPr>
      <w:pStyle w:val="Intestazione"/>
      <w:tabs>
        <w:tab w:val="left" w:pos="193"/>
      </w:tabs>
      <w:jc w:val="center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665AA5">
      <w:rPr>
        <w:noProof/>
      </w:rPr>
      <w:drawing>
        <wp:inline distT="0" distB="0" distL="0" distR="0" wp14:anchorId="279D81AD" wp14:editId="01BDB073">
          <wp:extent cx="5546090" cy="5334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42"/>
                  <a:stretch/>
                </pic:blipFill>
                <pic:spPr bwMode="auto">
                  <a:xfrm>
                    <a:off x="0" y="0"/>
                    <a:ext cx="554609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40A1C02" w14:textId="28AD3C57" w:rsidR="00743BFB" w:rsidRPr="006328E6" w:rsidRDefault="00743BFB" w:rsidP="00665AA5">
    <w:pPr>
      <w:pStyle w:val="Intestazione"/>
      <w:tabs>
        <w:tab w:val="left" w:pos="193"/>
      </w:tabs>
      <w:spacing w:before="120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Bando</w:t>
    </w:r>
    <w:r w:rsidR="00665AA5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Sotto intervento 19.2.1.</w:t>
    </w:r>
    <w:r w:rsidR="00665AA5">
      <w:rPr>
        <w:rFonts w:ascii="Times New Roman" w:hAnsi="Times New Roman" w:cs="Times New Roman"/>
        <w:b/>
        <w:bCs/>
        <w:i/>
        <w:iCs/>
        <w:sz w:val="20"/>
        <w:szCs w:val="20"/>
      </w:rPr>
      <w:t>MA</w:t>
    </w:r>
    <w:r w:rsidR="008E4F81">
      <w:rPr>
        <w:rFonts w:ascii="Times New Roman" w:hAnsi="Times New Roman" w:cs="Times New Roman"/>
        <w:b/>
        <w:bCs/>
        <w:i/>
        <w:iCs/>
        <w:sz w:val="20"/>
        <w:szCs w:val="20"/>
      </w:rPr>
      <w:t>3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.</w:t>
    </w:r>
    <w:r w:rsidR="008E4F81">
      <w:rPr>
        <w:rFonts w:ascii="Times New Roman" w:hAnsi="Times New Roman" w:cs="Times New Roman"/>
        <w:b/>
        <w:bCs/>
        <w:i/>
        <w:iCs/>
        <w:sz w:val="20"/>
        <w:szCs w:val="20"/>
      </w:rPr>
      <w:t>21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– PSL GAL </w:t>
    </w:r>
    <w:r w:rsidR="00665AA5">
      <w:rPr>
        <w:rFonts w:ascii="Times New Roman" w:hAnsi="Times New Roman" w:cs="Times New Roman"/>
        <w:b/>
        <w:bCs/>
        <w:i/>
        <w:iCs/>
        <w:sz w:val="20"/>
        <w:szCs w:val="20"/>
      </w:rPr>
      <w:t>MARSICA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– PSR 2014 – 2022</w:t>
    </w:r>
  </w:p>
  <w:p w14:paraId="4DAA027D" w14:textId="77777777" w:rsidR="00743BFB" w:rsidRPr="006328E6" w:rsidRDefault="00743BFB" w:rsidP="00743BFB">
    <w:pPr>
      <w:pStyle w:val="Intestazione"/>
      <w:tabs>
        <w:tab w:val="left" w:pos="193"/>
      </w:tabs>
      <w:rPr>
        <w:rFonts w:ascii="Times New Roman" w:hAnsi="Times New Roman" w:cs="Times New Roman"/>
        <w:b/>
        <w:bCs/>
        <w:i/>
        <w:iCs/>
        <w:sz w:val="18"/>
        <w:szCs w:val="18"/>
      </w:rPr>
    </w:pPr>
  </w:p>
  <w:p w14:paraId="3CFDA154" w14:textId="4D630D61" w:rsidR="00743BFB" w:rsidRPr="006328E6" w:rsidRDefault="00743BFB" w:rsidP="00743BFB">
    <w:pPr>
      <w:pStyle w:val="Intestazione"/>
      <w:tabs>
        <w:tab w:val="left" w:pos="193"/>
      </w:tabs>
      <w:rPr>
        <w:rFonts w:ascii="Times New Roman" w:hAnsi="Times New Roman" w:cs="Times New Roman"/>
        <w:i/>
        <w:iCs/>
        <w:sz w:val="20"/>
        <w:szCs w:val="20"/>
      </w:rPr>
    </w:pP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ALLEGATO 1 </w:t>
    </w:r>
    <w:r w:rsidR="00C8075A">
      <w:rPr>
        <w:rFonts w:ascii="Times New Roman" w:hAnsi="Times New Roman" w:cs="Times New Roman"/>
        <w:i/>
        <w:iCs/>
        <w:sz w:val="20"/>
        <w:szCs w:val="20"/>
      </w:rPr>
      <w:t>Relazione generale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D499C"/>
    <w:multiLevelType w:val="hybridMultilevel"/>
    <w:tmpl w:val="7D4415E6"/>
    <w:lvl w:ilvl="0" w:tplc="8C3EB3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65DFB"/>
    <w:multiLevelType w:val="hybridMultilevel"/>
    <w:tmpl w:val="6F84B1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B01FC"/>
    <w:multiLevelType w:val="hybridMultilevel"/>
    <w:tmpl w:val="C13C8F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D45DF"/>
    <w:multiLevelType w:val="hybridMultilevel"/>
    <w:tmpl w:val="6192BCD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D575A2"/>
    <w:multiLevelType w:val="hybridMultilevel"/>
    <w:tmpl w:val="15A84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07768"/>
    <w:multiLevelType w:val="hybridMultilevel"/>
    <w:tmpl w:val="6BE23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994BD8"/>
    <w:multiLevelType w:val="hybridMultilevel"/>
    <w:tmpl w:val="15A84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22FCB"/>
    <w:multiLevelType w:val="hybridMultilevel"/>
    <w:tmpl w:val="8098CB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C5274"/>
    <w:multiLevelType w:val="hybridMultilevel"/>
    <w:tmpl w:val="981A87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D3D90"/>
    <w:multiLevelType w:val="hybridMultilevel"/>
    <w:tmpl w:val="E17AAACA"/>
    <w:lvl w:ilvl="0" w:tplc="1A8A642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30B80"/>
    <w:multiLevelType w:val="hybridMultilevel"/>
    <w:tmpl w:val="BE50BD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85E32"/>
    <w:multiLevelType w:val="hybridMultilevel"/>
    <w:tmpl w:val="EE6E7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C1197"/>
    <w:multiLevelType w:val="hybridMultilevel"/>
    <w:tmpl w:val="981A87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1662C"/>
    <w:multiLevelType w:val="hybridMultilevel"/>
    <w:tmpl w:val="0B2256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B663F38"/>
    <w:multiLevelType w:val="hybridMultilevel"/>
    <w:tmpl w:val="EF6CAE82"/>
    <w:lvl w:ilvl="0" w:tplc="1A8A642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55CCD"/>
    <w:multiLevelType w:val="hybridMultilevel"/>
    <w:tmpl w:val="97CE44FA"/>
    <w:lvl w:ilvl="0" w:tplc="71205C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E2315"/>
    <w:multiLevelType w:val="hybridMultilevel"/>
    <w:tmpl w:val="B830C158"/>
    <w:lvl w:ilvl="0" w:tplc="4DECB20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25D71CF"/>
    <w:multiLevelType w:val="hybridMultilevel"/>
    <w:tmpl w:val="15A84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355D33"/>
    <w:multiLevelType w:val="hybridMultilevel"/>
    <w:tmpl w:val="192608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96CA2"/>
    <w:multiLevelType w:val="hybridMultilevel"/>
    <w:tmpl w:val="8E4A1C0C"/>
    <w:lvl w:ilvl="0" w:tplc="04100001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D2EBB"/>
    <w:multiLevelType w:val="hybridMultilevel"/>
    <w:tmpl w:val="0298E8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E1AB8"/>
    <w:multiLevelType w:val="hybridMultilevel"/>
    <w:tmpl w:val="35C65498"/>
    <w:lvl w:ilvl="0" w:tplc="0EBA32D2">
      <w:numFmt w:val="bullet"/>
      <w:lvlText w:val="•"/>
      <w:lvlJc w:val="left"/>
      <w:pPr>
        <w:ind w:left="720" w:hanging="360"/>
      </w:pPr>
      <w:rPr>
        <w:rFonts w:hint="default"/>
        <w:color w:val="auto"/>
        <w:lang w:val="it-IT" w:eastAsia="it-IT" w:bidi="it-I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3689C"/>
    <w:multiLevelType w:val="hybridMultilevel"/>
    <w:tmpl w:val="F7447A50"/>
    <w:lvl w:ilvl="0" w:tplc="AD2ABF92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C90732A"/>
    <w:multiLevelType w:val="hybridMultilevel"/>
    <w:tmpl w:val="70D61A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7F41CA"/>
    <w:multiLevelType w:val="hybridMultilevel"/>
    <w:tmpl w:val="498C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980943">
    <w:abstractNumId w:val="9"/>
  </w:num>
  <w:num w:numId="2" w16cid:durableId="939722172">
    <w:abstractNumId w:val="12"/>
  </w:num>
  <w:num w:numId="3" w16cid:durableId="894126274">
    <w:abstractNumId w:val="14"/>
  </w:num>
  <w:num w:numId="4" w16cid:durableId="470637308">
    <w:abstractNumId w:val="20"/>
  </w:num>
  <w:num w:numId="5" w16cid:durableId="344671549">
    <w:abstractNumId w:val="8"/>
  </w:num>
  <w:num w:numId="6" w16cid:durableId="1509371151">
    <w:abstractNumId w:val="22"/>
  </w:num>
  <w:num w:numId="7" w16cid:durableId="1116749515">
    <w:abstractNumId w:val="5"/>
  </w:num>
  <w:num w:numId="8" w16cid:durableId="1566183823">
    <w:abstractNumId w:val="17"/>
  </w:num>
  <w:num w:numId="9" w16cid:durableId="326445915">
    <w:abstractNumId w:val="4"/>
  </w:num>
  <w:num w:numId="10" w16cid:durableId="1035618704">
    <w:abstractNumId w:val="6"/>
  </w:num>
  <w:num w:numId="11" w16cid:durableId="2100832370">
    <w:abstractNumId w:val="15"/>
  </w:num>
  <w:num w:numId="12" w16cid:durableId="1652515811">
    <w:abstractNumId w:val="18"/>
  </w:num>
  <w:num w:numId="13" w16cid:durableId="1236471299">
    <w:abstractNumId w:val="16"/>
  </w:num>
  <w:num w:numId="14" w16cid:durableId="773014895">
    <w:abstractNumId w:val="0"/>
  </w:num>
  <w:num w:numId="15" w16cid:durableId="1569270323">
    <w:abstractNumId w:val="7"/>
  </w:num>
  <w:num w:numId="16" w16cid:durableId="511534040">
    <w:abstractNumId w:val="10"/>
  </w:num>
  <w:num w:numId="17" w16cid:durableId="457530326">
    <w:abstractNumId w:val="5"/>
  </w:num>
  <w:num w:numId="18" w16cid:durableId="1134061852">
    <w:abstractNumId w:val="19"/>
  </w:num>
  <w:num w:numId="19" w16cid:durableId="707878755">
    <w:abstractNumId w:val="3"/>
  </w:num>
  <w:num w:numId="20" w16cid:durableId="285745222">
    <w:abstractNumId w:val="21"/>
  </w:num>
  <w:num w:numId="21" w16cid:durableId="1563829008">
    <w:abstractNumId w:val="23"/>
  </w:num>
  <w:num w:numId="22" w16cid:durableId="600382771">
    <w:abstractNumId w:val="13"/>
  </w:num>
  <w:num w:numId="23" w16cid:durableId="1452243064">
    <w:abstractNumId w:val="2"/>
  </w:num>
  <w:num w:numId="24" w16cid:durableId="1458184340">
    <w:abstractNumId w:val="1"/>
  </w:num>
  <w:num w:numId="25" w16cid:durableId="340620400">
    <w:abstractNumId w:val="11"/>
  </w:num>
  <w:num w:numId="26" w16cid:durableId="184840277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DA"/>
    <w:rsid w:val="0001191F"/>
    <w:rsid w:val="000124F9"/>
    <w:rsid w:val="000156E2"/>
    <w:rsid w:val="000213F1"/>
    <w:rsid w:val="000217F0"/>
    <w:rsid w:val="000254D8"/>
    <w:rsid w:val="00032B75"/>
    <w:rsid w:val="00055B51"/>
    <w:rsid w:val="00073EEF"/>
    <w:rsid w:val="00075F1B"/>
    <w:rsid w:val="00081F83"/>
    <w:rsid w:val="00082F10"/>
    <w:rsid w:val="00091C73"/>
    <w:rsid w:val="000A74B4"/>
    <w:rsid w:val="000B0E4F"/>
    <w:rsid w:val="000B1724"/>
    <w:rsid w:val="000B3512"/>
    <w:rsid w:val="000B5B2F"/>
    <w:rsid w:val="000B778B"/>
    <w:rsid w:val="000C0B6A"/>
    <w:rsid w:val="000D1B83"/>
    <w:rsid w:val="000D22E3"/>
    <w:rsid w:val="000D79F1"/>
    <w:rsid w:val="000F19E2"/>
    <w:rsid w:val="000F5E58"/>
    <w:rsid w:val="001144B6"/>
    <w:rsid w:val="00117793"/>
    <w:rsid w:val="00122AE2"/>
    <w:rsid w:val="00127C0D"/>
    <w:rsid w:val="001309AC"/>
    <w:rsid w:val="001309E3"/>
    <w:rsid w:val="001346E2"/>
    <w:rsid w:val="00134C45"/>
    <w:rsid w:val="0013735B"/>
    <w:rsid w:val="00155C39"/>
    <w:rsid w:val="00157835"/>
    <w:rsid w:val="00162CF2"/>
    <w:rsid w:val="001635C5"/>
    <w:rsid w:val="00173D7A"/>
    <w:rsid w:val="00175FA6"/>
    <w:rsid w:val="00196B38"/>
    <w:rsid w:val="001A3068"/>
    <w:rsid w:val="001B7C56"/>
    <w:rsid w:val="001C0BFC"/>
    <w:rsid w:val="001C221D"/>
    <w:rsid w:val="001C23A4"/>
    <w:rsid w:val="001C7E3B"/>
    <w:rsid w:val="001D1ADB"/>
    <w:rsid w:val="001D6059"/>
    <w:rsid w:val="001E074D"/>
    <w:rsid w:val="001F2F45"/>
    <w:rsid w:val="001F58FF"/>
    <w:rsid w:val="002000DC"/>
    <w:rsid w:val="00201AA5"/>
    <w:rsid w:val="00212C4B"/>
    <w:rsid w:val="0021353D"/>
    <w:rsid w:val="00224F1D"/>
    <w:rsid w:val="00236D49"/>
    <w:rsid w:val="00240A76"/>
    <w:rsid w:val="00240B04"/>
    <w:rsid w:val="00252C48"/>
    <w:rsid w:val="002546AF"/>
    <w:rsid w:val="002549E4"/>
    <w:rsid w:val="00256373"/>
    <w:rsid w:val="00262295"/>
    <w:rsid w:val="00270C63"/>
    <w:rsid w:val="002722FA"/>
    <w:rsid w:val="00273974"/>
    <w:rsid w:val="00277B2F"/>
    <w:rsid w:val="00292F7F"/>
    <w:rsid w:val="00294010"/>
    <w:rsid w:val="002A49D2"/>
    <w:rsid w:val="002A5DB5"/>
    <w:rsid w:val="002B0CA5"/>
    <w:rsid w:val="002C1411"/>
    <w:rsid w:val="002C1F7D"/>
    <w:rsid w:val="002C35B0"/>
    <w:rsid w:val="002C3B85"/>
    <w:rsid w:val="002E0F7E"/>
    <w:rsid w:val="002F20A8"/>
    <w:rsid w:val="00302BC0"/>
    <w:rsid w:val="00304F32"/>
    <w:rsid w:val="00312957"/>
    <w:rsid w:val="00323F3F"/>
    <w:rsid w:val="0033363C"/>
    <w:rsid w:val="00341531"/>
    <w:rsid w:val="003424D7"/>
    <w:rsid w:val="00342DE0"/>
    <w:rsid w:val="00342F53"/>
    <w:rsid w:val="00346719"/>
    <w:rsid w:val="00361A7D"/>
    <w:rsid w:val="00367A8C"/>
    <w:rsid w:val="003705C1"/>
    <w:rsid w:val="00371349"/>
    <w:rsid w:val="003862E9"/>
    <w:rsid w:val="003A3FCB"/>
    <w:rsid w:val="003B21FA"/>
    <w:rsid w:val="003C2CA2"/>
    <w:rsid w:val="003C5DA1"/>
    <w:rsid w:val="003D5FD0"/>
    <w:rsid w:val="003E7400"/>
    <w:rsid w:val="00402E14"/>
    <w:rsid w:val="004174AC"/>
    <w:rsid w:val="00431725"/>
    <w:rsid w:val="00433536"/>
    <w:rsid w:val="00456022"/>
    <w:rsid w:val="00456E2E"/>
    <w:rsid w:val="004711C0"/>
    <w:rsid w:val="0047435F"/>
    <w:rsid w:val="00480333"/>
    <w:rsid w:val="004867D6"/>
    <w:rsid w:val="00487C0B"/>
    <w:rsid w:val="00494377"/>
    <w:rsid w:val="004A5E39"/>
    <w:rsid w:val="004B1089"/>
    <w:rsid w:val="004B5836"/>
    <w:rsid w:val="004B5972"/>
    <w:rsid w:val="004B68E4"/>
    <w:rsid w:val="004C4117"/>
    <w:rsid w:val="004C447C"/>
    <w:rsid w:val="004C679C"/>
    <w:rsid w:val="004D7E31"/>
    <w:rsid w:val="004E54A9"/>
    <w:rsid w:val="004F2A31"/>
    <w:rsid w:val="005073DB"/>
    <w:rsid w:val="005108DA"/>
    <w:rsid w:val="005201F3"/>
    <w:rsid w:val="00526763"/>
    <w:rsid w:val="005278C6"/>
    <w:rsid w:val="00545E73"/>
    <w:rsid w:val="0054702B"/>
    <w:rsid w:val="00550B1B"/>
    <w:rsid w:val="0056346A"/>
    <w:rsid w:val="005701C7"/>
    <w:rsid w:val="00591D20"/>
    <w:rsid w:val="00592B02"/>
    <w:rsid w:val="00593216"/>
    <w:rsid w:val="005A1A99"/>
    <w:rsid w:val="005B4830"/>
    <w:rsid w:val="005B5CF2"/>
    <w:rsid w:val="005C1A43"/>
    <w:rsid w:val="005E4341"/>
    <w:rsid w:val="005E47FF"/>
    <w:rsid w:val="005F5885"/>
    <w:rsid w:val="005F75BD"/>
    <w:rsid w:val="00607456"/>
    <w:rsid w:val="00611B03"/>
    <w:rsid w:val="00612293"/>
    <w:rsid w:val="00616AFE"/>
    <w:rsid w:val="00625D2C"/>
    <w:rsid w:val="0062753A"/>
    <w:rsid w:val="0063005C"/>
    <w:rsid w:val="006328E6"/>
    <w:rsid w:val="00637BCB"/>
    <w:rsid w:val="00654807"/>
    <w:rsid w:val="00656647"/>
    <w:rsid w:val="0066443F"/>
    <w:rsid w:val="00665998"/>
    <w:rsid w:val="00665AA5"/>
    <w:rsid w:val="00681986"/>
    <w:rsid w:val="00684293"/>
    <w:rsid w:val="00685D03"/>
    <w:rsid w:val="00685DAF"/>
    <w:rsid w:val="0069016C"/>
    <w:rsid w:val="00690E6C"/>
    <w:rsid w:val="0069116D"/>
    <w:rsid w:val="006979EF"/>
    <w:rsid w:val="00707755"/>
    <w:rsid w:val="00723D0D"/>
    <w:rsid w:val="00726802"/>
    <w:rsid w:val="00732902"/>
    <w:rsid w:val="007350F0"/>
    <w:rsid w:val="007405C4"/>
    <w:rsid w:val="00743BFB"/>
    <w:rsid w:val="0074698B"/>
    <w:rsid w:val="0075030E"/>
    <w:rsid w:val="00750BBF"/>
    <w:rsid w:val="00755E40"/>
    <w:rsid w:val="00774FAE"/>
    <w:rsid w:val="00781827"/>
    <w:rsid w:val="007826FC"/>
    <w:rsid w:val="007842E5"/>
    <w:rsid w:val="007844BC"/>
    <w:rsid w:val="0078771D"/>
    <w:rsid w:val="007976BF"/>
    <w:rsid w:val="007A6C68"/>
    <w:rsid w:val="007A7A68"/>
    <w:rsid w:val="007B0771"/>
    <w:rsid w:val="007C303D"/>
    <w:rsid w:val="007C3754"/>
    <w:rsid w:val="007D165F"/>
    <w:rsid w:val="007D23F3"/>
    <w:rsid w:val="007D5937"/>
    <w:rsid w:val="007E376F"/>
    <w:rsid w:val="007F27BF"/>
    <w:rsid w:val="007F5A25"/>
    <w:rsid w:val="00816558"/>
    <w:rsid w:val="00820E9C"/>
    <w:rsid w:val="00823D1D"/>
    <w:rsid w:val="00824B28"/>
    <w:rsid w:val="0083040C"/>
    <w:rsid w:val="00841E8E"/>
    <w:rsid w:val="008424A5"/>
    <w:rsid w:val="00844DFA"/>
    <w:rsid w:val="00846CAC"/>
    <w:rsid w:val="00856D01"/>
    <w:rsid w:val="008617FB"/>
    <w:rsid w:val="008649BA"/>
    <w:rsid w:val="008779FF"/>
    <w:rsid w:val="008809A0"/>
    <w:rsid w:val="00891D6B"/>
    <w:rsid w:val="008A41AE"/>
    <w:rsid w:val="008B06D7"/>
    <w:rsid w:val="008B0BEA"/>
    <w:rsid w:val="008D15A4"/>
    <w:rsid w:val="008E4F81"/>
    <w:rsid w:val="00900660"/>
    <w:rsid w:val="0090498C"/>
    <w:rsid w:val="00905B92"/>
    <w:rsid w:val="00907A49"/>
    <w:rsid w:val="0091255B"/>
    <w:rsid w:val="00914AD7"/>
    <w:rsid w:val="0091606B"/>
    <w:rsid w:val="0092351C"/>
    <w:rsid w:val="009426B5"/>
    <w:rsid w:val="00951F79"/>
    <w:rsid w:val="00953A3A"/>
    <w:rsid w:val="00961ACC"/>
    <w:rsid w:val="0096698F"/>
    <w:rsid w:val="00976757"/>
    <w:rsid w:val="00987F8C"/>
    <w:rsid w:val="009C1954"/>
    <w:rsid w:val="009C6EB7"/>
    <w:rsid w:val="009D292C"/>
    <w:rsid w:val="009D361C"/>
    <w:rsid w:val="009D508C"/>
    <w:rsid w:val="009E06BA"/>
    <w:rsid w:val="009F5162"/>
    <w:rsid w:val="009F693D"/>
    <w:rsid w:val="00A0288F"/>
    <w:rsid w:val="00A039D4"/>
    <w:rsid w:val="00A2293B"/>
    <w:rsid w:val="00A23D35"/>
    <w:rsid w:val="00A30958"/>
    <w:rsid w:val="00A33DAD"/>
    <w:rsid w:val="00A343A1"/>
    <w:rsid w:val="00A454F9"/>
    <w:rsid w:val="00A61EB6"/>
    <w:rsid w:val="00A754D8"/>
    <w:rsid w:val="00A92E86"/>
    <w:rsid w:val="00AA2025"/>
    <w:rsid w:val="00AB2A40"/>
    <w:rsid w:val="00AB70CA"/>
    <w:rsid w:val="00AC1653"/>
    <w:rsid w:val="00AC348F"/>
    <w:rsid w:val="00AD0F21"/>
    <w:rsid w:val="00AD1A2D"/>
    <w:rsid w:val="00AE66B9"/>
    <w:rsid w:val="00AF0E9D"/>
    <w:rsid w:val="00B02C72"/>
    <w:rsid w:val="00B04013"/>
    <w:rsid w:val="00B04A8D"/>
    <w:rsid w:val="00B05131"/>
    <w:rsid w:val="00B20D46"/>
    <w:rsid w:val="00B21B93"/>
    <w:rsid w:val="00B2630E"/>
    <w:rsid w:val="00B34595"/>
    <w:rsid w:val="00B5151B"/>
    <w:rsid w:val="00B53F38"/>
    <w:rsid w:val="00B54A04"/>
    <w:rsid w:val="00B659E1"/>
    <w:rsid w:val="00B71986"/>
    <w:rsid w:val="00B770F2"/>
    <w:rsid w:val="00B8216B"/>
    <w:rsid w:val="00B976EE"/>
    <w:rsid w:val="00BA1EFE"/>
    <w:rsid w:val="00BA4C0D"/>
    <w:rsid w:val="00BA6386"/>
    <w:rsid w:val="00BB2B50"/>
    <w:rsid w:val="00BB64E4"/>
    <w:rsid w:val="00BB6F52"/>
    <w:rsid w:val="00BC2EC4"/>
    <w:rsid w:val="00BD1B9C"/>
    <w:rsid w:val="00BD29F7"/>
    <w:rsid w:val="00BF18CA"/>
    <w:rsid w:val="00BF28A9"/>
    <w:rsid w:val="00C02E45"/>
    <w:rsid w:val="00C0693F"/>
    <w:rsid w:val="00C15C72"/>
    <w:rsid w:val="00C252AC"/>
    <w:rsid w:val="00C25AA7"/>
    <w:rsid w:val="00C27761"/>
    <w:rsid w:val="00C3200F"/>
    <w:rsid w:val="00C42553"/>
    <w:rsid w:val="00C56717"/>
    <w:rsid w:val="00C56F07"/>
    <w:rsid w:val="00C66BC4"/>
    <w:rsid w:val="00C67C5C"/>
    <w:rsid w:val="00C76B83"/>
    <w:rsid w:val="00C77BEC"/>
    <w:rsid w:val="00C8075A"/>
    <w:rsid w:val="00C914A3"/>
    <w:rsid w:val="00C917B6"/>
    <w:rsid w:val="00C953A1"/>
    <w:rsid w:val="00C96B86"/>
    <w:rsid w:val="00CA5088"/>
    <w:rsid w:val="00CA7EAD"/>
    <w:rsid w:val="00CB2334"/>
    <w:rsid w:val="00CB6B4C"/>
    <w:rsid w:val="00CC1DE1"/>
    <w:rsid w:val="00CC3C3D"/>
    <w:rsid w:val="00CD3336"/>
    <w:rsid w:val="00CE0FFF"/>
    <w:rsid w:val="00CE4891"/>
    <w:rsid w:val="00CE6633"/>
    <w:rsid w:val="00CF3E3B"/>
    <w:rsid w:val="00D2198E"/>
    <w:rsid w:val="00D50FC8"/>
    <w:rsid w:val="00D52940"/>
    <w:rsid w:val="00D54DB5"/>
    <w:rsid w:val="00D678EF"/>
    <w:rsid w:val="00D84A34"/>
    <w:rsid w:val="00D90302"/>
    <w:rsid w:val="00D91299"/>
    <w:rsid w:val="00D96AA4"/>
    <w:rsid w:val="00DA3BEA"/>
    <w:rsid w:val="00DA665B"/>
    <w:rsid w:val="00DB07C8"/>
    <w:rsid w:val="00DC710B"/>
    <w:rsid w:val="00DC7487"/>
    <w:rsid w:val="00DD28EC"/>
    <w:rsid w:val="00DD6B7D"/>
    <w:rsid w:val="00DE2443"/>
    <w:rsid w:val="00DF2984"/>
    <w:rsid w:val="00DF72D4"/>
    <w:rsid w:val="00DF77E1"/>
    <w:rsid w:val="00DF7A36"/>
    <w:rsid w:val="00E0187A"/>
    <w:rsid w:val="00E03DF7"/>
    <w:rsid w:val="00E06A88"/>
    <w:rsid w:val="00E23E84"/>
    <w:rsid w:val="00E27591"/>
    <w:rsid w:val="00E3531B"/>
    <w:rsid w:val="00E4524A"/>
    <w:rsid w:val="00E469CD"/>
    <w:rsid w:val="00E54BB5"/>
    <w:rsid w:val="00E558DF"/>
    <w:rsid w:val="00E575B9"/>
    <w:rsid w:val="00E70C2A"/>
    <w:rsid w:val="00E7186C"/>
    <w:rsid w:val="00E7382A"/>
    <w:rsid w:val="00E77AC9"/>
    <w:rsid w:val="00E8054D"/>
    <w:rsid w:val="00EB0142"/>
    <w:rsid w:val="00EB17FC"/>
    <w:rsid w:val="00EC6470"/>
    <w:rsid w:val="00ED0D36"/>
    <w:rsid w:val="00F009F8"/>
    <w:rsid w:val="00F14069"/>
    <w:rsid w:val="00F22D4F"/>
    <w:rsid w:val="00F3677D"/>
    <w:rsid w:val="00F3756E"/>
    <w:rsid w:val="00F44088"/>
    <w:rsid w:val="00F6798C"/>
    <w:rsid w:val="00F805CE"/>
    <w:rsid w:val="00F846B6"/>
    <w:rsid w:val="00F90319"/>
    <w:rsid w:val="00F9486D"/>
    <w:rsid w:val="00F95DD3"/>
    <w:rsid w:val="00FB5CB5"/>
    <w:rsid w:val="00FC03D7"/>
    <w:rsid w:val="00FD1D24"/>
    <w:rsid w:val="00FD3838"/>
    <w:rsid w:val="00FD610E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930CE"/>
  <w15:chartTrackingRefBased/>
  <w15:docId w15:val="{3111B628-6D53-4A11-B61A-0C6A7071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5A25"/>
  </w:style>
  <w:style w:type="paragraph" w:styleId="Titolo1">
    <w:name w:val="heading 1"/>
    <w:basedOn w:val="Normale"/>
    <w:next w:val="Normale"/>
    <w:link w:val="Titolo1Carattere"/>
    <w:uiPriority w:val="9"/>
    <w:qFormat/>
    <w:rsid w:val="007405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405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405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F69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F69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5DA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907A4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07A4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907A4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823D1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3D1D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405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7405C4"/>
    <w:pPr>
      <w:outlineLvl w:val="9"/>
    </w:pPr>
    <w:rPr>
      <w:lang w:eastAsia="it-IT"/>
    </w:rPr>
  </w:style>
  <w:style w:type="paragraph" w:customStyle="1" w:styleId="Bando1">
    <w:name w:val="Bando1"/>
    <w:basedOn w:val="Normale"/>
    <w:link w:val="Bando1Carattere"/>
    <w:qFormat/>
    <w:rsid w:val="007405C4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405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ndo1Carattere">
    <w:name w:val="Bando1 Carattere"/>
    <w:basedOn w:val="Carpredefinitoparagrafo"/>
    <w:link w:val="Bando1"/>
    <w:rsid w:val="007405C4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7405C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7405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D2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39"/>
    <w:unhideWhenUsed/>
    <w:rsid w:val="000F19E2"/>
    <w:pPr>
      <w:tabs>
        <w:tab w:val="right" w:leader="dot" w:pos="9628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2C1F7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252C48"/>
    <w:pPr>
      <w:tabs>
        <w:tab w:val="right" w:leader="dot" w:pos="9628"/>
      </w:tabs>
      <w:spacing w:after="100" w:line="360" w:lineRule="auto"/>
      <w:ind w:left="442"/>
    </w:pPr>
  </w:style>
  <w:style w:type="character" w:styleId="Numeropagina">
    <w:name w:val="page number"/>
    <w:basedOn w:val="Carpredefinitoparagrafo"/>
    <w:rsid w:val="00252C48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862E9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862E9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862E9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E46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469CD"/>
  </w:style>
  <w:style w:type="paragraph" w:styleId="Pidipagina">
    <w:name w:val="footer"/>
    <w:basedOn w:val="Normale"/>
    <w:link w:val="PidipaginaCarattere"/>
    <w:uiPriority w:val="99"/>
    <w:unhideWhenUsed/>
    <w:rsid w:val="00E46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69CD"/>
  </w:style>
  <w:style w:type="character" w:styleId="Enfasigrassetto">
    <w:name w:val="Strong"/>
    <w:basedOn w:val="Carpredefinitoparagrafo"/>
    <w:uiPriority w:val="22"/>
    <w:qFormat/>
    <w:rsid w:val="00032B75"/>
    <w:rPr>
      <w:b/>
      <w:bCs/>
    </w:rPr>
  </w:style>
  <w:style w:type="character" w:styleId="Rimandocommento">
    <w:name w:val="annotation reference"/>
    <w:rsid w:val="00FB5CB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B5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FB5CB5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F694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F6943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BF588-1BBD-4E89-BA12-71D6A944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 Pescaresi</dc:creator>
  <cp:keywords/>
  <dc:description/>
  <cp:lastModifiedBy>p m</cp:lastModifiedBy>
  <cp:revision>2</cp:revision>
  <dcterms:created xsi:type="dcterms:W3CDTF">2023-07-19T09:16:00Z</dcterms:created>
  <dcterms:modified xsi:type="dcterms:W3CDTF">2023-07-19T09:16:00Z</dcterms:modified>
</cp:coreProperties>
</file>