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F374" w14:textId="506392EB" w:rsidR="007405C4" w:rsidRPr="00BE2347" w:rsidRDefault="007405C4" w:rsidP="007405C4">
      <w:pPr>
        <w:jc w:val="center"/>
        <w:rPr>
          <w:rFonts w:ascii="Times New Roman" w:hAnsi="Times New Roman" w:cs="Times New Roman"/>
        </w:rPr>
      </w:pPr>
    </w:p>
    <w:p w14:paraId="0E5823ED" w14:textId="77777777" w:rsidR="003563CF" w:rsidRPr="003563CF" w:rsidRDefault="00C56717" w:rsidP="00356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3CF">
        <w:rPr>
          <w:rFonts w:ascii="Times New Roman" w:hAnsi="Times New Roman" w:cs="Times New Roman"/>
        </w:rPr>
        <w:tab/>
      </w:r>
      <w:r w:rsidR="003563CF" w:rsidRPr="003563CF">
        <w:rPr>
          <w:rFonts w:ascii="Times New Roman" w:hAnsi="Times New Roman" w:cs="Times New Roman"/>
          <w:b/>
          <w:bCs/>
          <w:sz w:val="24"/>
          <w:szCs w:val="24"/>
        </w:rPr>
        <w:t>DICHIARAZIONE DEL RAPPRESENTANTE LEGALE</w:t>
      </w:r>
    </w:p>
    <w:p w14:paraId="6666EDAC" w14:textId="77777777" w:rsidR="003563CF" w:rsidRPr="003563CF" w:rsidRDefault="003563CF" w:rsidP="00356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3CF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</w:t>
      </w:r>
    </w:p>
    <w:p w14:paraId="15B8D0A1" w14:textId="77777777" w:rsidR="003563CF" w:rsidRPr="003563CF" w:rsidRDefault="003563CF" w:rsidP="003563CF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563CF">
        <w:rPr>
          <w:rFonts w:ascii="Times New Roman" w:hAnsi="Times New Roman" w:cs="Times New Roman"/>
          <w:i/>
          <w:iCs/>
          <w:sz w:val="20"/>
          <w:szCs w:val="20"/>
        </w:rPr>
        <w:t>(resa ai sensi degli artt. 46 e 47 del D.P.R. 445 DEL 28/12/2000)</w:t>
      </w:r>
    </w:p>
    <w:p w14:paraId="6E286E9A" w14:textId="77777777" w:rsidR="003563CF" w:rsidRPr="003563CF" w:rsidRDefault="003563CF" w:rsidP="003563CF">
      <w:pPr>
        <w:jc w:val="center"/>
        <w:rPr>
          <w:rFonts w:ascii="Times New Roman" w:hAnsi="Times New Roman" w:cs="Times New Roman"/>
        </w:rPr>
      </w:pPr>
    </w:p>
    <w:p w14:paraId="2027FA0A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Il/La sottoscritto/</w:t>
      </w:r>
      <w:proofErr w:type="spellStart"/>
      <w:r w:rsidRPr="003563CF">
        <w:rPr>
          <w:rFonts w:ascii="Times New Roman" w:hAnsi="Times New Roman" w:cs="Times New Roman"/>
        </w:rPr>
        <w:t>a_____________________________Nato</w:t>
      </w:r>
      <w:proofErr w:type="spellEnd"/>
      <w:r w:rsidRPr="003563CF">
        <w:rPr>
          <w:rFonts w:ascii="Times New Roman" w:hAnsi="Times New Roman" w:cs="Times New Roman"/>
        </w:rPr>
        <w:t>/Nata a_________________________________</w:t>
      </w:r>
    </w:p>
    <w:p w14:paraId="38B02148" w14:textId="77777777" w:rsidR="003563CF" w:rsidRPr="003563CF" w:rsidRDefault="003563CF" w:rsidP="003563CF">
      <w:pPr>
        <w:rPr>
          <w:rFonts w:ascii="Times New Roman" w:hAnsi="Times New Roman" w:cs="Times New Roman"/>
        </w:rPr>
      </w:pPr>
      <w:proofErr w:type="spellStart"/>
      <w:r w:rsidRPr="003563CF">
        <w:rPr>
          <w:rFonts w:ascii="Times New Roman" w:hAnsi="Times New Roman" w:cs="Times New Roman"/>
        </w:rPr>
        <w:t>Il_______________Residente</w:t>
      </w:r>
      <w:proofErr w:type="spellEnd"/>
      <w:r w:rsidRPr="003563CF">
        <w:rPr>
          <w:rFonts w:ascii="Times New Roman" w:hAnsi="Times New Roman" w:cs="Times New Roman"/>
        </w:rPr>
        <w:t xml:space="preserve"> a_____________________________Via/P.zza/C.da_____________________</w:t>
      </w:r>
    </w:p>
    <w:p w14:paraId="1F1DC2C0" w14:textId="27972201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Codice Fiscale__________________________ Nella</w:t>
      </w:r>
      <w:r w:rsidR="00253184">
        <w:rPr>
          <w:rFonts w:ascii="Times New Roman" w:hAnsi="Times New Roman" w:cs="Times New Roman"/>
        </w:rPr>
        <w:t xml:space="preserve"> sua</w:t>
      </w:r>
      <w:r w:rsidRPr="003563CF">
        <w:rPr>
          <w:rFonts w:ascii="Times New Roman" w:hAnsi="Times New Roman" w:cs="Times New Roman"/>
        </w:rPr>
        <w:t xml:space="preserve"> qualità</w:t>
      </w:r>
      <w:r w:rsidR="00253184">
        <w:rPr>
          <w:rFonts w:ascii="Times New Roman" w:hAnsi="Times New Roman" w:cs="Times New Roman"/>
        </w:rPr>
        <w:t xml:space="preserve"> </w:t>
      </w:r>
      <w:r w:rsidRPr="003563CF">
        <w:rPr>
          <w:rFonts w:ascii="Times New Roman" w:hAnsi="Times New Roman" w:cs="Times New Roman"/>
        </w:rPr>
        <w:t>di_________</w:t>
      </w:r>
      <w:r w:rsidR="00253184">
        <w:rPr>
          <w:rFonts w:ascii="Times New Roman" w:hAnsi="Times New Roman" w:cs="Times New Roman"/>
        </w:rPr>
        <w:t>_________________</w:t>
      </w:r>
      <w:r w:rsidRPr="003563CF">
        <w:rPr>
          <w:rFonts w:ascii="Times New Roman" w:hAnsi="Times New Roman" w:cs="Times New Roman"/>
        </w:rPr>
        <w:t>_______</w:t>
      </w:r>
      <w:r w:rsidR="00253184">
        <w:rPr>
          <w:rFonts w:ascii="Times New Roman" w:hAnsi="Times New Roman" w:cs="Times New Roman"/>
        </w:rPr>
        <w:t xml:space="preserve"> </w:t>
      </w:r>
      <w:proofErr w:type="spellStart"/>
      <w:r w:rsidR="00253184">
        <w:rPr>
          <w:rFonts w:ascii="Times New Roman" w:hAnsi="Times New Roman" w:cs="Times New Roman"/>
        </w:rPr>
        <w:t>di</w:t>
      </w:r>
      <w:proofErr w:type="spellEnd"/>
      <w:r w:rsidRPr="003563CF">
        <w:rPr>
          <w:rFonts w:ascii="Times New Roman" w:hAnsi="Times New Roman" w:cs="Times New Roman"/>
        </w:rPr>
        <w:t>_______________________________________________</w:t>
      </w:r>
    </w:p>
    <w:p w14:paraId="53C50163" w14:textId="77777777" w:rsidR="003563CF" w:rsidRPr="003563CF" w:rsidRDefault="003563CF" w:rsidP="003563CF">
      <w:pPr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Consapevole delle sanzioni penali previste nel caso di dichiarazioni false e della conseguente decadenza dai benefici eventualmente conseguiti (ai sensi degli artt. 75 e 76 D.P.R. 445/2000) sotto la propria responsabilità</w:t>
      </w:r>
    </w:p>
    <w:p w14:paraId="47D3114D" w14:textId="77777777" w:rsidR="003563CF" w:rsidRPr="003563CF" w:rsidRDefault="003563CF" w:rsidP="003563CF">
      <w:pPr>
        <w:jc w:val="center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DICHIARA DI IMPEGNARSI A</w:t>
      </w:r>
    </w:p>
    <w:p w14:paraId="074B84C1" w14:textId="72F76113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realizzare gli Investimenti in coerenza con quanto indicato nel </w:t>
      </w:r>
      <w:r w:rsidR="00253184">
        <w:rPr>
          <w:rFonts w:ascii="Times New Roman" w:hAnsi="Times New Roman" w:cs="Times New Roman"/>
        </w:rPr>
        <w:t>progetto</w:t>
      </w:r>
      <w:r w:rsidRPr="003563CF">
        <w:rPr>
          <w:rFonts w:ascii="Times New Roman" w:hAnsi="Times New Roman" w:cs="Times New Roman"/>
        </w:rPr>
        <w:t xml:space="preserve"> presentato;</w:t>
      </w:r>
    </w:p>
    <w:p w14:paraId="7730820E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non variare le condizioni che hanno permesso l’ammissibilità per l’accesso al sostegno del presente bando e l’eventuale concessione del contributo, per almeno 5 anni a decorrere dalla data di erogazione del saldo finale del premio da parte del GAL; </w:t>
      </w:r>
    </w:p>
    <w:p w14:paraId="6526B584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acquisire, entro i termini prescritti nell’ambito del procedimento di concessione del finanziamento, tutte le autorizzazioni, nulla osta o atti di assenso comunque denominati, rilasciati dalle competenti Autorità, necessarie per rendere l’intervento cantierabile;</w:t>
      </w:r>
    </w:p>
    <w:p w14:paraId="190E7A9F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non variare le condizioni che hanno permesso l’ammissibilità per l’accesso al sostegno del presente bando e l’eventuale concessione del contributo, per almeno 5 anni a decorrere dalla data di erogazione del saldo finale del premio da parte del GAL;</w:t>
      </w:r>
    </w:p>
    <w:p w14:paraId="5B82EE4A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 xml:space="preserve">dare inizio all’attuazione degli interventi, per i quali non è necessario il ricorso alle procedure di gara disciplinate dal </w:t>
      </w:r>
      <w:proofErr w:type="spellStart"/>
      <w:r w:rsidRPr="00DA5F58">
        <w:rPr>
          <w:rFonts w:ascii="Times New Roman" w:hAnsi="Times New Roman" w:cs="Times New Roman"/>
        </w:rPr>
        <w:t>D.lgs</w:t>
      </w:r>
      <w:proofErr w:type="spellEnd"/>
      <w:r w:rsidRPr="00DA5F58">
        <w:rPr>
          <w:rFonts w:ascii="Times New Roman" w:hAnsi="Times New Roman" w:cs="Times New Roman"/>
        </w:rPr>
        <w:t xml:space="preserve"> 50/2016, entro e non oltre il termine improrogabile di 30 giorni consecutivi decorrenti dal giorno successivo alla data di notifica del provvedimento di concessione del sostegno dandone comunicazione al GAL a mezzo PEC; per gli interventi per i quali è necessario il ricorso alle procedure di gara disciplinate dal </w:t>
      </w:r>
      <w:proofErr w:type="spellStart"/>
      <w:r w:rsidRPr="00DA5F58">
        <w:rPr>
          <w:rFonts w:ascii="Times New Roman" w:hAnsi="Times New Roman" w:cs="Times New Roman"/>
        </w:rPr>
        <w:t>D.lgs</w:t>
      </w:r>
      <w:proofErr w:type="spellEnd"/>
      <w:r w:rsidRPr="00DA5F58">
        <w:rPr>
          <w:rFonts w:ascii="Times New Roman" w:hAnsi="Times New Roman" w:cs="Times New Roman"/>
        </w:rPr>
        <w:t xml:space="preserve"> 50/2016 il termine è 60 giorni consecutivi; </w:t>
      </w:r>
    </w:p>
    <w:p w14:paraId="48FC867E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concludere l’intervento suddetto entro massimo 12 mesi dal giorno successivo alla data di notifica del provvedimento di concessione dei benefici;</w:t>
      </w:r>
    </w:p>
    <w:p w14:paraId="1AC0620C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eseguire le manutenzioni ordinarie e ogni altra operazione necessaria a mantenere in efficienza gli investimenti realizzati nell’ambito del progetto approvato per un periodo di almeno cinque anni decorrente dalla data della domanda di pagamento del saldo finale;</w:t>
      </w:r>
    </w:p>
    <w:p w14:paraId="617E2AC4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comunicare tempestivamente al GAL ogni eventuale variazione, rinuncia e/o mancata realizzazione degli investimenti autorizzati;</w:t>
      </w:r>
    </w:p>
    <w:p w14:paraId="403B9B30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 xml:space="preserve">consentire e agevolare i controlli e le ispezioni disposte dagli organismi deputati alla verifica e al controllo ed inoltre a fornire ogni opportuna informazione, mettendo a disposizione il personale, la documentazione tecnica e contabile, la strumentazione e quanto necessario almeno fino a cinque anni dalla data di erogazione del saldo; </w:t>
      </w:r>
    </w:p>
    <w:p w14:paraId="49BD4F30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 xml:space="preserve">rispettare gli obblighi in materia di informazione e pubblicità previsti dai Regolamenti Comunitari vigenti; </w:t>
      </w:r>
    </w:p>
    <w:p w14:paraId="7E93BA9A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 xml:space="preserve">rispettare il divieto di cumulo del contributo pubblico richiesto ai sensi del presente Avviso con altri sostegni ed agevolazioni finanziarie; </w:t>
      </w:r>
    </w:p>
    <w:p w14:paraId="046AA1CE" w14:textId="7AEB4860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lastRenderedPageBreak/>
        <w:t xml:space="preserve">esonerare il GAL </w:t>
      </w:r>
      <w:r w:rsidR="00FC0578">
        <w:rPr>
          <w:rFonts w:ascii="Times New Roman" w:hAnsi="Times New Roman" w:cs="Times New Roman"/>
        </w:rPr>
        <w:t>Marsica</w:t>
      </w:r>
      <w:r w:rsidRPr="00DA5F58">
        <w:rPr>
          <w:rFonts w:ascii="Times New Roman" w:hAnsi="Times New Roman" w:cs="Times New Roman"/>
        </w:rPr>
        <w:t xml:space="preserve">, la Regione Abruzzo, l’OP AGEA, l’Amministrazione centrale dello Stato e la Commissione Europea da ogni responsabilità nei confronti di terzi aventi causa a qualsiasi titolo derivante dal pagamento del sostegno richiesto; </w:t>
      </w:r>
    </w:p>
    <w:p w14:paraId="09CE190E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 xml:space="preserve">restituire l’aiuto riscosso, nel rispetto delle procedure AGEA o aumentato degli interessi legali nel frattempo maturati, in caso di mancata osservanza di uno o </w:t>
      </w:r>
      <w:proofErr w:type="spellStart"/>
      <w:r w:rsidRPr="00DA5F58">
        <w:rPr>
          <w:rFonts w:ascii="Times New Roman" w:hAnsi="Times New Roman" w:cs="Times New Roman"/>
        </w:rPr>
        <w:t>piu</w:t>
      </w:r>
      <w:proofErr w:type="spellEnd"/>
      <w:r w:rsidRPr="00DA5F58">
        <w:rPr>
          <w:rFonts w:ascii="Times New Roman" w:hAnsi="Times New Roman" w:cs="Times New Roman"/>
        </w:rPr>
        <w:t>̀ obblighi stabiliti dalla normativa comunitaria, nazionale, regionale e dall’Avviso, nonché degli impegni elencati nei precedenti punti del presente articolo.</w:t>
      </w:r>
    </w:p>
    <w:p w14:paraId="5DA8160A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consentire agli organi competenti l’accesso al fascicolo aziendale cartaceo detenuto presso il CAA al fine di effettuare le verifiche necessarie; </w:t>
      </w:r>
    </w:p>
    <w:p w14:paraId="14626676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esonerare il GAL, la Regione Abruzzo, l’OP AGEA, l’Amministrazione centrale dello Stato e la Commissione Europea da ogni responsabilità nei confronti di terzi aventi causa a qualsiasi titolo derivante dal pagamento del sostegno richiesto;</w:t>
      </w:r>
    </w:p>
    <w:p w14:paraId="1E0174C4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restituire l’aiuto riscosso, nel rispetto delle procedure AGEA o aumentato degli interessi legali nel frattempo maturati, in caso di mancata osservanza di uno o </w:t>
      </w:r>
      <w:proofErr w:type="spellStart"/>
      <w:r w:rsidRPr="003563CF">
        <w:rPr>
          <w:rFonts w:ascii="Times New Roman" w:hAnsi="Times New Roman" w:cs="Times New Roman"/>
        </w:rPr>
        <w:t>piu</w:t>
      </w:r>
      <w:proofErr w:type="spellEnd"/>
      <w:r w:rsidRPr="003563CF">
        <w:rPr>
          <w:rFonts w:ascii="Times New Roman" w:hAnsi="Times New Roman" w:cs="Times New Roman"/>
        </w:rPr>
        <w:t>̀ obblighi stabiliti dalla normativa comunitaria, nazionale, regionale e dall’Avviso, nonché degli impegni elencati nei precedenti punti del presente articolo;</w:t>
      </w:r>
    </w:p>
    <w:p w14:paraId="0717A949" w14:textId="390BB7EB" w:rsidR="003563CF" w:rsidRDefault="003563CF" w:rsidP="002E7462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bookmarkStart w:id="0" w:name="_Hlk99810394"/>
      <w:r w:rsidRPr="003563CF">
        <w:rPr>
          <w:rFonts w:ascii="Times New Roman" w:hAnsi="Times New Roman" w:cs="Times New Roman"/>
        </w:rPr>
        <w:t xml:space="preserve">presentare l’atto costitutivo modificato e conforme alla durata residua </w:t>
      </w:r>
      <w:r w:rsidR="00D93610">
        <w:rPr>
          <w:rFonts w:ascii="Times New Roman" w:hAnsi="Times New Roman" w:cs="Times New Roman"/>
        </w:rPr>
        <w:t>fino al 2028</w:t>
      </w:r>
      <w:r w:rsidRPr="003563CF">
        <w:rPr>
          <w:rFonts w:ascii="Times New Roman" w:hAnsi="Times New Roman" w:cs="Times New Roman"/>
        </w:rPr>
        <w:t xml:space="preserve"> come richiesta dal presente Bando, </w:t>
      </w:r>
      <w:r w:rsidR="002E7462" w:rsidRPr="002E7462">
        <w:rPr>
          <w:rFonts w:ascii="Times New Roman" w:hAnsi="Times New Roman" w:cs="Times New Roman"/>
        </w:rPr>
        <w:t>prima del Provvedimento di concessione del progetto al finanziamento</w:t>
      </w:r>
      <w:r w:rsidRPr="003563CF">
        <w:rPr>
          <w:rFonts w:ascii="Times New Roman" w:hAnsi="Times New Roman" w:cs="Times New Roman"/>
        </w:rPr>
        <w:t xml:space="preserve"> (nel caso in cui l’atto costitutivo vigente alla data di presentazione della domanda di sostegno preveda una durata inferiore</w:t>
      </w:r>
      <w:bookmarkEnd w:id="0"/>
      <w:r w:rsidR="002E7462">
        <w:rPr>
          <w:rFonts w:ascii="Times New Roman" w:hAnsi="Times New Roman" w:cs="Times New Roman"/>
        </w:rPr>
        <w:t>)</w:t>
      </w:r>
      <w:r w:rsidR="00964819">
        <w:rPr>
          <w:rFonts w:ascii="Times New Roman" w:hAnsi="Times New Roman" w:cs="Times New Roman"/>
        </w:rPr>
        <w:t>;</w:t>
      </w:r>
    </w:p>
    <w:p w14:paraId="492C1F69" w14:textId="77777777" w:rsidR="00964819" w:rsidRDefault="00964819" w:rsidP="00964819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BE2347">
        <w:rPr>
          <w:rFonts w:ascii="Times New Roman" w:hAnsi="Times New Roman" w:cs="Times New Roman"/>
        </w:rPr>
        <w:t>di non essere impresa in difficoltà ai sensi dell’articolo 2, par. 1, punto 18 del Regolamento (UE) n. 651/2014. In caso di Ente pubblico, di non essere in dissesto finanziario;</w:t>
      </w:r>
    </w:p>
    <w:p w14:paraId="169301F5" w14:textId="50A7AB55" w:rsidR="003563CF" w:rsidRPr="00964819" w:rsidRDefault="00964819" w:rsidP="00964819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ricorrere all’utilizzo di personale </w:t>
      </w:r>
      <w:r w:rsidR="00540238">
        <w:rPr>
          <w:rFonts w:ascii="Times New Roman" w:hAnsi="Times New Roman" w:cs="Times New Roman"/>
        </w:rPr>
        <w:t xml:space="preserve">già dipendente di Regione Abruzzo e/o GAL, secondo la clausola del </w:t>
      </w:r>
      <w:r w:rsidRPr="00964819">
        <w:rPr>
          <w:rFonts w:ascii="Times New Roman" w:hAnsi="Times New Roman" w:cs="Times New Roman"/>
        </w:rPr>
        <w:t>“</w:t>
      </w:r>
      <w:proofErr w:type="spellStart"/>
      <w:r w:rsidRPr="00964819">
        <w:rPr>
          <w:rFonts w:ascii="Times New Roman" w:hAnsi="Times New Roman" w:cs="Times New Roman"/>
        </w:rPr>
        <w:t>Pantouflage</w:t>
      </w:r>
      <w:proofErr w:type="spellEnd"/>
      <w:r w:rsidRPr="00964819">
        <w:rPr>
          <w:rFonts w:ascii="Times New Roman" w:hAnsi="Times New Roman" w:cs="Times New Roman"/>
        </w:rPr>
        <w:t xml:space="preserve"> – Revolving Doors”</w:t>
      </w:r>
      <w:r w:rsidR="00540238">
        <w:rPr>
          <w:rFonts w:ascii="Times New Roman" w:hAnsi="Times New Roman" w:cs="Times New Roman"/>
        </w:rPr>
        <w:t>.</w:t>
      </w:r>
    </w:p>
    <w:p w14:paraId="22873D92" w14:textId="77777777" w:rsidR="00964819" w:rsidRPr="003563CF" w:rsidRDefault="00964819" w:rsidP="00BE2347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</w:rPr>
      </w:pPr>
    </w:p>
    <w:p w14:paraId="20BEC9F4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Il/la sottoscritto/a dichiara inoltre di essere informato/a, ai sensi del </w:t>
      </w:r>
      <w:proofErr w:type="spellStart"/>
      <w:r w:rsidRPr="003563CF">
        <w:rPr>
          <w:rFonts w:ascii="Times New Roman" w:hAnsi="Times New Roman" w:cs="Times New Roman"/>
        </w:rPr>
        <w:t>D.Lgs.</w:t>
      </w:r>
      <w:proofErr w:type="spellEnd"/>
      <w:r w:rsidRPr="003563CF">
        <w:rPr>
          <w:rFonts w:ascii="Times New Roman" w:hAnsi="Times New Roman" w:cs="Times New Roman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734B5D94" w14:textId="77777777" w:rsidR="00540238" w:rsidRDefault="00540238" w:rsidP="003563CF">
      <w:pPr>
        <w:rPr>
          <w:rFonts w:ascii="Times New Roman" w:hAnsi="Times New Roman" w:cs="Times New Roman"/>
        </w:rPr>
      </w:pPr>
    </w:p>
    <w:p w14:paraId="3A90CFE2" w14:textId="77777777" w:rsidR="00540238" w:rsidRDefault="00540238" w:rsidP="003563CF">
      <w:pPr>
        <w:rPr>
          <w:rFonts w:ascii="Times New Roman" w:hAnsi="Times New Roman" w:cs="Times New Roman"/>
        </w:rPr>
      </w:pPr>
    </w:p>
    <w:p w14:paraId="52566716" w14:textId="2D51EA28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Luogo e data</w:t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  <w:t>Firma leggibile</w:t>
      </w:r>
    </w:p>
    <w:p w14:paraId="57BDA1D7" w14:textId="6083D24A" w:rsid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273BC5" w14:textId="77777777" w:rsidR="00540238" w:rsidRPr="003563CF" w:rsidRDefault="00540238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4195C9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63CF">
        <w:rPr>
          <w:rFonts w:ascii="Times New Roman" w:hAnsi="Times New Roman" w:cs="Times New Roman"/>
          <w:sz w:val="16"/>
          <w:szCs w:val="16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</w:t>
      </w:r>
    </w:p>
    <w:p w14:paraId="651C385A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6AACA1D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1185FD9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F21F333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47BF6E5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563CF">
        <w:rPr>
          <w:rFonts w:ascii="Times New Roman" w:hAnsi="Times New Roman" w:cs="Times New Roman"/>
          <w:sz w:val="18"/>
          <w:szCs w:val="18"/>
          <w:u w:val="single"/>
        </w:rPr>
        <w:t>Si allega copia di un documento di riconoscimento in corso di validità.</w:t>
      </w:r>
    </w:p>
    <w:p w14:paraId="33413070" w14:textId="32BB8356" w:rsidR="00C56717" w:rsidRPr="003563CF" w:rsidRDefault="00C56717" w:rsidP="00C56717">
      <w:pPr>
        <w:tabs>
          <w:tab w:val="left" w:pos="4238"/>
        </w:tabs>
        <w:rPr>
          <w:rFonts w:ascii="Times New Roman" w:hAnsi="Times New Roman" w:cs="Times New Roman"/>
        </w:rPr>
      </w:pPr>
    </w:p>
    <w:sectPr w:rsidR="00C56717" w:rsidRPr="003563CF" w:rsidSect="00177A64">
      <w:headerReference w:type="default" r:id="rId8"/>
      <w:pgSz w:w="11906" w:h="16838"/>
      <w:pgMar w:top="2836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E504" w14:textId="77777777" w:rsidR="00DF1A82" w:rsidRDefault="00DF1A82" w:rsidP="00907A49">
      <w:pPr>
        <w:spacing w:after="0" w:line="240" w:lineRule="auto"/>
      </w:pPr>
      <w:r>
        <w:separator/>
      </w:r>
    </w:p>
  </w:endnote>
  <w:endnote w:type="continuationSeparator" w:id="0">
    <w:p w14:paraId="6BC3B9AD" w14:textId="77777777" w:rsidR="00DF1A82" w:rsidRDefault="00DF1A82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73C6" w14:textId="77777777" w:rsidR="00DF1A82" w:rsidRDefault="00DF1A82" w:rsidP="00907A49">
      <w:pPr>
        <w:spacing w:after="0" w:line="240" w:lineRule="auto"/>
      </w:pPr>
      <w:r>
        <w:separator/>
      </w:r>
    </w:p>
  </w:footnote>
  <w:footnote w:type="continuationSeparator" w:id="0">
    <w:p w14:paraId="5A7CB0DA" w14:textId="77777777" w:rsidR="00DF1A82" w:rsidRDefault="00DF1A82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D7BD" w14:textId="77777777" w:rsidR="00177A64" w:rsidRDefault="00177A64" w:rsidP="00177A64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1CAB2B87" wp14:editId="6DB1A9C4">
          <wp:extent cx="5546090" cy="5334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0A1C02" w14:textId="548A17C5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 w:rsidR="00177A64"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="0030596F"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</w:t>
    </w:r>
    <w:r w:rsidR="0030596F">
      <w:rPr>
        <w:rFonts w:ascii="Times New Roman" w:hAnsi="Times New Roman" w:cs="Times New Roman"/>
        <w:b/>
        <w:bCs/>
        <w:i/>
        <w:iCs/>
        <w:sz w:val="20"/>
        <w:szCs w:val="20"/>
      </w:rPr>
      <w:t>21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 w:rsidR="00177A64"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 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0285E707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2 </w:t>
    </w:r>
    <w:r w:rsidRPr="004E7553">
      <w:rPr>
        <w:rFonts w:ascii="Times New Roman" w:hAnsi="Times New Roman" w:cs="Times New Roman"/>
        <w:i/>
        <w:iCs/>
      </w:rPr>
      <w:t>-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1" w:name="_Hlk127377356"/>
    <w:r w:rsidRPr="003563CF">
      <w:rPr>
        <w:rFonts w:ascii="Times New Roman" w:hAnsi="Times New Roman" w:cs="Times New Roman"/>
        <w:i/>
        <w:iCs/>
      </w:rPr>
      <w:t>Autodichiarazione sostitutiva artt. 46 e 47 DPR 445/2000 riguardante tutti gli impegni, obblighi e prescrizioni previsti dal bando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77A64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3184"/>
    <w:rsid w:val="0025451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3468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0596F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5190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4E7553"/>
    <w:rsid w:val="005073DB"/>
    <w:rsid w:val="005108DA"/>
    <w:rsid w:val="005201F3"/>
    <w:rsid w:val="00526763"/>
    <w:rsid w:val="005278C6"/>
    <w:rsid w:val="00540238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6D42C7"/>
    <w:rsid w:val="00707755"/>
    <w:rsid w:val="00723D0D"/>
    <w:rsid w:val="00726802"/>
    <w:rsid w:val="00732902"/>
    <w:rsid w:val="007350F0"/>
    <w:rsid w:val="00735EB8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13D8"/>
    <w:rsid w:val="007C3754"/>
    <w:rsid w:val="007D165F"/>
    <w:rsid w:val="007D23F3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51F79"/>
    <w:rsid w:val="00953A3A"/>
    <w:rsid w:val="00961ACC"/>
    <w:rsid w:val="00964819"/>
    <w:rsid w:val="0096698F"/>
    <w:rsid w:val="00976757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E234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27A33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5F58"/>
    <w:rsid w:val="00DA665B"/>
    <w:rsid w:val="00DB07C8"/>
    <w:rsid w:val="00DC710B"/>
    <w:rsid w:val="00DC7487"/>
    <w:rsid w:val="00DD0F93"/>
    <w:rsid w:val="00DD28EC"/>
    <w:rsid w:val="00DD6B7D"/>
    <w:rsid w:val="00DE2443"/>
    <w:rsid w:val="00DF1A82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71BFF"/>
    <w:rsid w:val="00F805CE"/>
    <w:rsid w:val="00F8079A"/>
    <w:rsid w:val="00F90319"/>
    <w:rsid w:val="00F9486D"/>
    <w:rsid w:val="00F95DD3"/>
    <w:rsid w:val="00FB5CB5"/>
    <w:rsid w:val="00FC0578"/>
    <w:rsid w:val="00FC1D17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C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2</cp:revision>
  <dcterms:created xsi:type="dcterms:W3CDTF">2023-07-19T09:17:00Z</dcterms:created>
  <dcterms:modified xsi:type="dcterms:W3CDTF">2023-07-19T09:17:00Z</dcterms:modified>
</cp:coreProperties>
</file>